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0DA59" w14:textId="0EE918F7" w:rsidR="001F75AF" w:rsidRDefault="000C245E">
      <w:r>
        <w:rPr>
          <w:rFonts w:ascii="Futura Medium" w:hAnsi="Futura Medium" w:cs="Futura Medium" w:hint="cs"/>
          <w:noProof/>
          <w:lang w:eastAsia="en-GB"/>
        </w:rPr>
        <mc:AlternateContent>
          <mc:Choice Requires="wps">
            <w:drawing>
              <wp:anchor distT="0" distB="0" distL="114300" distR="114300" simplePos="0" relativeHeight="251659264" behindDoc="0" locked="0" layoutInCell="1" allowOverlap="1" wp14:anchorId="39E01876" wp14:editId="654F97D7">
                <wp:simplePos x="0" y="0"/>
                <wp:positionH relativeFrom="column">
                  <wp:posOffset>1932317</wp:posOffset>
                </wp:positionH>
                <wp:positionV relativeFrom="paragraph">
                  <wp:posOffset>439946</wp:posOffset>
                </wp:positionV>
                <wp:extent cx="5434641" cy="10218923"/>
                <wp:effectExtent l="0" t="0" r="13970" b="11430"/>
                <wp:wrapNone/>
                <wp:docPr id="2" name="Text Box 2"/>
                <wp:cNvGraphicFramePr/>
                <a:graphic xmlns:a="http://schemas.openxmlformats.org/drawingml/2006/main">
                  <a:graphicData uri="http://schemas.microsoft.com/office/word/2010/wordprocessingShape">
                    <wps:wsp>
                      <wps:cNvSpPr txBox="1"/>
                      <wps:spPr>
                        <a:xfrm>
                          <a:off x="0" y="0"/>
                          <a:ext cx="5434641" cy="10218923"/>
                        </a:xfrm>
                        <a:prstGeom prst="rect">
                          <a:avLst/>
                        </a:prstGeom>
                        <a:solidFill>
                          <a:schemeClr val="lt1"/>
                        </a:solidFill>
                        <a:ln w="6350">
                          <a:solidFill>
                            <a:prstClr val="black"/>
                          </a:solidFill>
                        </a:ln>
                      </wps:spPr>
                      <wps:txbx>
                        <w:txbxContent>
                          <w:p w14:paraId="4EA3F7C5" w14:textId="7130E2FF" w:rsidR="000C245E" w:rsidRPr="00B108F6" w:rsidRDefault="000C245E" w:rsidP="001F75AF">
                            <w:pPr>
                              <w:autoSpaceDE w:val="0"/>
                              <w:autoSpaceDN w:val="0"/>
                              <w:adjustRightInd w:val="0"/>
                              <w:jc w:val="center"/>
                              <w:rPr>
                                <w:rFonts w:cstheme="minorHAnsi"/>
                                <w:b/>
                                <w:bCs/>
                                <w:color w:val="FF0000"/>
                                <w:sz w:val="56"/>
                                <w:szCs w:val="56"/>
                              </w:rPr>
                            </w:pPr>
                            <w:r w:rsidRPr="00B108F6">
                              <w:rPr>
                                <w:rFonts w:cstheme="minorHAnsi"/>
                                <w:b/>
                                <w:bCs/>
                                <w:color w:val="FF0000"/>
                                <w:sz w:val="56"/>
                                <w:szCs w:val="56"/>
                              </w:rPr>
                              <w:t>BECOME AN ASSOCIATE SCHOOL</w:t>
                            </w:r>
                          </w:p>
                          <w:p w14:paraId="7B814286" w14:textId="77777777" w:rsidR="001F75AF" w:rsidRPr="00B108F6" w:rsidRDefault="001F75AF" w:rsidP="000C245E">
                            <w:pPr>
                              <w:autoSpaceDE w:val="0"/>
                              <w:autoSpaceDN w:val="0"/>
                              <w:adjustRightInd w:val="0"/>
                              <w:rPr>
                                <w:rFonts w:cstheme="minorHAnsi"/>
                                <w:b/>
                                <w:bCs/>
                                <w:color w:val="FF0000"/>
                                <w:sz w:val="20"/>
                                <w:szCs w:val="20"/>
                              </w:rPr>
                            </w:pPr>
                          </w:p>
                          <w:p w14:paraId="587C3BE9" w14:textId="4768273C" w:rsidR="000C245E" w:rsidRPr="00B108F6" w:rsidRDefault="000C245E" w:rsidP="001F75AF">
                            <w:pPr>
                              <w:autoSpaceDE w:val="0"/>
                              <w:autoSpaceDN w:val="0"/>
                              <w:adjustRightInd w:val="0"/>
                              <w:jc w:val="center"/>
                              <w:rPr>
                                <w:rFonts w:cstheme="minorHAnsi"/>
                                <w:b/>
                                <w:bCs/>
                                <w:sz w:val="28"/>
                                <w:szCs w:val="28"/>
                              </w:rPr>
                            </w:pPr>
                            <w:r w:rsidRPr="00B108F6">
                              <w:rPr>
                                <w:rFonts w:cstheme="minorHAnsi"/>
                                <w:b/>
                                <w:bCs/>
                                <w:sz w:val="28"/>
                                <w:szCs w:val="28"/>
                              </w:rPr>
                              <w:t>JOIN A GROUND-BREAKING PROGRAMME AND WORK WITH SCHOOLS AROUND THE COUNTRY TO BRING SHAKESPEARE’S WORK TO LIFE</w:t>
                            </w:r>
                          </w:p>
                          <w:p w14:paraId="1782D2E0" w14:textId="77777777" w:rsidR="000C245E" w:rsidRPr="00B108F6" w:rsidRDefault="000C245E" w:rsidP="001F75AF">
                            <w:pPr>
                              <w:autoSpaceDE w:val="0"/>
                              <w:autoSpaceDN w:val="0"/>
                              <w:adjustRightInd w:val="0"/>
                              <w:jc w:val="center"/>
                              <w:rPr>
                                <w:rFonts w:cstheme="minorHAnsi"/>
                                <w:color w:val="404040" w:themeColor="text1" w:themeTint="BF"/>
                                <w:sz w:val="28"/>
                                <w:szCs w:val="28"/>
                              </w:rPr>
                            </w:pPr>
                          </w:p>
                          <w:p w14:paraId="568EB998" w14:textId="7820A5BA"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The Associate Schools programme is the RSC’s national partnership project run by schools and regional theatres, in partnership with the RSC. The fundamental ambition of the Associate Schools programme is to transform experiences of Shakespeare and live theatre for young people.</w:t>
                            </w:r>
                          </w:p>
                          <w:p w14:paraId="54152144" w14:textId="77777777" w:rsidR="000C245E" w:rsidRPr="00B108F6" w:rsidRDefault="000C245E" w:rsidP="000C245E">
                            <w:pPr>
                              <w:autoSpaceDE w:val="0"/>
                              <w:autoSpaceDN w:val="0"/>
                              <w:adjustRightInd w:val="0"/>
                              <w:rPr>
                                <w:rFonts w:cstheme="minorHAnsi"/>
                                <w:color w:val="262626" w:themeColor="text1" w:themeTint="D9"/>
                              </w:rPr>
                            </w:pPr>
                          </w:p>
                          <w:p w14:paraId="1BA4D978" w14:textId="1BCBE519"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Alongside transformational continuing professional development for teachers, the programme includes unique opportunities for students in performance, leadership and career development.</w:t>
                            </w:r>
                          </w:p>
                          <w:p w14:paraId="1C79FF74" w14:textId="77777777" w:rsidR="000C245E" w:rsidRPr="00B108F6" w:rsidRDefault="000C245E" w:rsidP="000C245E">
                            <w:pPr>
                              <w:autoSpaceDE w:val="0"/>
                              <w:autoSpaceDN w:val="0"/>
                              <w:adjustRightInd w:val="0"/>
                              <w:rPr>
                                <w:rFonts w:cstheme="minorHAnsi"/>
                                <w:color w:val="262626" w:themeColor="text1" w:themeTint="D9"/>
                              </w:rPr>
                            </w:pPr>
                          </w:p>
                          <w:p w14:paraId="562B11AC" w14:textId="2DBB57F2" w:rsidR="000C245E" w:rsidRPr="00B108F6" w:rsidRDefault="00DC6106" w:rsidP="000C245E">
                            <w:pPr>
                              <w:autoSpaceDE w:val="0"/>
                              <w:autoSpaceDN w:val="0"/>
                              <w:adjustRightInd w:val="0"/>
                              <w:rPr>
                                <w:rFonts w:cstheme="minorHAnsi"/>
                                <w:color w:val="262626" w:themeColor="text1" w:themeTint="D9"/>
                              </w:rPr>
                            </w:pPr>
                            <w:r w:rsidRPr="00DC6106">
                              <w:rPr>
                                <w:rFonts w:cstheme="minorHAnsi"/>
                              </w:rPr>
                              <w:t>Springhead Primary School</w:t>
                            </w:r>
                            <w:r w:rsidR="009C09E0">
                              <w:rPr>
                                <w:rFonts w:cstheme="minorHAnsi"/>
                              </w:rPr>
                              <w:t xml:space="preserve"> in </w:t>
                            </w:r>
                            <w:proofErr w:type="spellStart"/>
                            <w:r w:rsidR="006A10F5">
                              <w:rPr>
                                <w:rFonts w:cstheme="minorHAnsi"/>
                              </w:rPr>
                              <w:t>Talke</w:t>
                            </w:r>
                            <w:proofErr w:type="spellEnd"/>
                            <w:r w:rsidR="006A10F5">
                              <w:rPr>
                                <w:rFonts w:cstheme="minorHAnsi"/>
                              </w:rPr>
                              <w:t xml:space="preserve"> Pits, Newcastle under Lyme</w:t>
                            </w:r>
                            <w:r w:rsidRPr="00DC6106">
                              <w:rPr>
                                <w:rFonts w:cstheme="minorHAnsi"/>
                              </w:rPr>
                              <w:t>,</w:t>
                            </w:r>
                            <w:r w:rsidR="000C245E" w:rsidRPr="001F75AF">
                              <w:rPr>
                                <w:rFonts w:cstheme="minorHAnsi"/>
                                <w:color w:val="FF0000"/>
                              </w:rPr>
                              <w:t xml:space="preserve"> </w:t>
                            </w:r>
                            <w:r w:rsidR="000C245E" w:rsidRPr="00B108F6">
                              <w:rPr>
                                <w:rFonts w:cstheme="minorHAnsi"/>
                                <w:color w:val="262626" w:themeColor="text1" w:themeTint="D9"/>
                              </w:rPr>
                              <w:t>is a Lead Associate School in this exciting programme and leads a cluster of schools</w:t>
                            </w:r>
                            <w:r w:rsidR="006A10F5">
                              <w:rPr>
                                <w:rFonts w:cstheme="minorHAnsi"/>
                                <w:color w:val="262626" w:themeColor="text1" w:themeTint="D9"/>
                              </w:rPr>
                              <w:t xml:space="preserve"> in partnership with the Regional Theatre partner, The New Vic Theatre in Newcastle under Lyme,</w:t>
                            </w:r>
                            <w:r w:rsidR="000C245E" w:rsidRPr="00B108F6">
                              <w:rPr>
                                <w:rFonts w:cstheme="minorHAnsi"/>
                                <w:color w:val="262626" w:themeColor="text1" w:themeTint="D9"/>
                              </w:rPr>
                              <w:t xml:space="preserve"> which involves teachers, students and the wider community.</w:t>
                            </w:r>
                            <w:r w:rsidR="006A10F5">
                              <w:rPr>
                                <w:rFonts w:cstheme="minorHAnsi"/>
                                <w:color w:val="262626" w:themeColor="text1" w:themeTint="D9"/>
                              </w:rPr>
                              <w:t xml:space="preserve"> </w:t>
                            </w:r>
                          </w:p>
                          <w:p w14:paraId="3CC448E2" w14:textId="77777777" w:rsidR="000C245E" w:rsidRPr="00B108F6" w:rsidRDefault="000C245E" w:rsidP="000C245E">
                            <w:pPr>
                              <w:autoSpaceDE w:val="0"/>
                              <w:autoSpaceDN w:val="0"/>
                              <w:adjustRightInd w:val="0"/>
                              <w:rPr>
                                <w:rFonts w:cstheme="minorHAnsi"/>
                                <w:color w:val="262626" w:themeColor="text1" w:themeTint="D9"/>
                              </w:rPr>
                            </w:pPr>
                          </w:p>
                          <w:p w14:paraId="4D51CC6C" w14:textId="77777777" w:rsidR="000C245E" w:rsidRPr="001F75AF" w:rsidRDefault="000C245E" w:rsidP="000C245E">
                            <w:pPr>
                              <w:autoSpaceDE w:val="0"/>
                              <w:autoSpaceDN w:val="0"/>
                              <w:adjustRightInd w:val="0"/>
                              <w:rPr>
                                <w:rFonts w:cstheme="minorHAnsi"/>
                                <w:b/>
                                <w:bCs/>
                              </w:rPr>
                            </w:pPr>
                            <w:r w:rsidRPr="001F75AF">
                              <w:rPr>
                                <w:rFonts w:cstheme="minorHAnsi"/>
                                <w:b/>
                                <w:bCs/>
                              </w:rPr>
                              <w:t>Get involved</w:t>
                            </w:r>
                          </w:p>
                          <w:p w14:paraId="561C3C60" w14:textId="3ACF6A0E"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We are r</w:t>
                            </w:r>
                            <w:r w:rsidR="006A10F5">
                              <w:rPr>
                                <w:rFonts w:cstheme="minorHAnsi"/>
                                <w:color w:val="262626" w:themeColor="text1" w:themeTint="D9"/>
                              </w:rPr>
                              <w:t>ecruiting Primary and</w:t>
                            </w:r>
                            <w:r w:rsidRPr="00B108F6">
                              <w:rPr>
                                <w:rFonts w:cstheme="minorHAnsi"/>
                                <w:color w:val="262626" w:themeColor="text1" w:themeTint="D9"/>
                              </w:rPr>
                              <w:t xml:space="preserve"> Special schools to join us as Associate Schools.</w:t>
                            </w:r>
                          </w:p>
                          <w:p w14:paraId="756AF8DF" w14:textId="77777777" w:rsidR="000C245E" w:rsidRPr="00B108F6" w:rsidRDefault="000C245E" w:rsidP="000C245E">
                            <w:pPr>
                              <w:autoSpaceDE w:val="0"/>
                              <w:autoSpaceDN w:val="0"/>
                              <w:adjustRightInd w:val="0"/>
                              <w:rPr>
                                <w:rFonts w:cstheme="minorHAnsi"/>
                                <w:color w:val="262626" w:themeColor="text1" w:themeTint="D9"/>
                              </w:rPr>
                            </w:pPr>
                          </w:p>
                          <w:p w14:paraId="760F3C07" w14:textId="3B832AE9"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We are looking for schools with at least two teachers that will lead the programme in their school, have senior management and governor support and will be committed to engage fully for a minimum of two years.</w:t>
                            </w:r>
                          </w:p>
                          <w:p w14:paraId="32120B94" w14:textId="77777777" w:rsidR="000C245E" w:rsidRPr="00B108F6" w:rsidRDefault="000C245E" w:rsidP="000C245E">
                            <w:pPr>
                              <w:autoSpaceDE w:val="0"/>
                              <w:autoSpaceDN w:val="0"/>
                              <w:adjustRightInd w:val="0"/>
                              <w:rPr>
                                <w:rFonts w:cstheme="minorHAnsi"/>
                                <w:color w:val="262626" w:themeColor="text1" w:themeTint="D9"/>
                              </w:rPr>
                            </w:pPr>
                          </w:p>
                          <w:p w14:paraId="3AC983A6" w14:textId="5B700908"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The programm</w:t>
                            </w:r>
                            <w:r w:rsidR="006A10F5">
                              <w:rPr>
                                <w:rFonts w:cstheme="minorHAnsi"/>
                                <w:color w:val="262626" w:themeColor="text1" w:themeTint="D9"/>
                              </w:rPr>
                              <w:t xml:space="preserve">e is suitable for </w:t>
                            </w:r>
                            <w:r w:rsidRPr="00B108F6">
                              <w:rPr>
                                <w:rFonts w:cstheme="minorHAnsi"/>
                                <w:color w:val="262626" w:themeColor="text1" w:themeTint="D9"/>
                              </w:rPr>
                              <w:t>Primary teachers (</w:t>
                            </w:r>
                            <w:r w:rsidR="00F95868">
                              <w:rPr>
                                <w:rFonts w:cstheme="minorHAnsi"/>
                                <w:color w:val="262626" w:themeColor="text1" w:themeTint="D9"/>
                              </w:rPr>
                              <w:t>who may be a</w:t>
                            </w:r>
                            <w:r w:rsidRPr="00B108F6">
                              <w:rPr>
                                <w:rFonts w:cstheme="minorHAnsi"/>
                                <w:color w:val="262626" w:themeColor="text1" w:themeTint="D9"/>
                              </w:rPr>
                              <w:t xml:space="preserve"> Literacy Lea</w:t>
                            </w:r>
                            <w:r w:rsidR="00F95868">
                              <w:rPr>
                                <w:rFonts w:cstheme="minorHAnsi"/>
                                <w:color w:val="262626" w:themeColor="text1" w:themeTint="D9"/>
                              </w:rPr>
                              <w:t xml:space="preserve">d) from both Key Stages 1 and 2. </w:t>
                            </w:r>
                          </w:p>
                          <w:p w14:paraId="31E392E6" w14:textId="77777777" w:rsidR="000C245E" w:rsidRPr="001F75AF" w:rsidRDefault="000C245E" w:rsidP="000C245E">
                            <w:pPr>
                              <w:autoSpaceDE w:val="0"/>
                              <w:autoSpaceDN w:val="0"/>
                              <w:adjustRightInd w:val="0"/>
                              <w:rPr>
                                <w:rFonts w:cstheme="minorHAnsi"/>
                                <w:color w:val="404040" w:themeColor="text1" w:themeTint="BF"/>
                              </w:rPr>
                            </w:pPr>
                          </w:p>
                          <w:p w14:paraId="5FCC46E0" w14:textId="77777777" w:rsidR="000C245E" w:rsidRPr="00B108F6" w:rsidRDefault="000C245E" w:rsidP="000C245E">
                            <w:pPr>
                              <w:autoSpaceDE w:val="0"/>
                              <w:autoSpaceDN w:val="0"/>
                              <w:adjustRightInd w:val="0"/>
                              <w:rPr>
                                <w:rFonts w:cstheme="minorHAnsi"/>
                                <w:b/>
                                <w:bCs/>
                              </w:rPr>
                            </w:pPr>
                            <w:r w:rsidRPr="00B108F6">
                              <w:rPr>
                                <w:rFonts w:cstheme="minorHAnsi"/>
                                <w:b/>
                                <w:bCs/>
                              </w:rPr>
                              <w:t xml:space="preserve">By joining the Associate Schools </w:t>
                            </w:r>
                            <w:proofErr w:type="gramStart"/>
                            <w:r w:rsidRPr="00B108F6">
                              <w:rPr>
                                <w:rFonts w:cstheme="minorHAnsi"/>
                                <w:b/>
                                <w:bCs/>
                              </w:rPr>
                              <w:t>Programme</w:t>
                            </w:r>
                            <w:proofErr w:type="gramEnd"/>
                            <w:r w:rsidRPr="00B108F6">
                              <w:rPr>
                                <w:rFonts w:cstheme="minorHAnsi"/>
                                <w:b/>
                                <w:bCs/>
                              </w:rPr>
                              <w:t xml:space="preserve"> you will be able to:</w:t>
                            </w:r>
                          </w:p>
                          <w:p w14:paraId="3AC7FBD5" w14:textId="1ED95B06"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Join a vibrant regional and national network;</w:t>
                            </w:r>
                          </w:p>
                          <w:p w14:paraId="2514E8E8" w14:textId="1385C5A8"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Develop the teaching practice of Shakespeare in your school;</w:t>
                            </w:r>
                          </w:p>
                          <w:p w14:paraId="2E37CD8C" w14:textId="0DFC74A8"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Access unique opportunities for staff development;</w:t>
                            </w:r>
                          </w:p>
                          <w:p w14:paraId="2DD52F5B" w14:textId="29141478"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Work with RSC practitioners and practitioners from your regional theatre (where relevant);</w:t>
                            </w:r>
                          </w:p>
                          <w:p w14:paraId="66867213" w14:textId="0262055B"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Take part in local and national performance festivals of work by young people;</w:t>
                            </w:r>
                          </w:p>
                          <w:p w14:paraId="4ED32FB3" w14:textId="05742BA9"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Access opportunities for students interested in a career in theatre;</w:t>
                            </w:r>
                          </w:p>
                          <w:p w14:paraId="16D9B5FB" w14:textId="54BB9D54"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Take part in student leadership programmes;</w:t>
                            </w:r>
                          </w:p>
                          <w:p w14:paraId="39270A64" w14:textId="3C8F936C"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Take part in exciting national projects;</w:t>
                            </w:r>
                          </w:p>
                          <w:p w14:paraId="3EF4102C" w14:textId="67C3C747"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Become part of a national research programme about the impact of Shakespeare’s work on young people;</w:t>
                            </w:r>
                          </w:p>
                          <w:p w14:paraId="33A77DCF" w14:textId="6E15C650" w:rsidR="000C245E" w:rsidRPr="00B108F6" w:rsidRDefault="000C245E" w:rsidP="000C245E">
                            <w:pPr>
                              <w:rPr>
                                <w:rFonts w:cstheme="minorHAnsi"/>
                                <w:color w:val="262626" w:themeColor="text1" w:themeTint="D9"/>
                              </w:rPr>
                            </w:pPr>
                            <w:r w:rsidRPr="00B108F6">
                              <w:rPr>
                                <w:rFonts w:cstheme="minorHAnsi"/>
                                <w:color w:val="262626" w:themeColor="text1" w:themeTint="D9"/>
                              </w:rPr>
                              <w:t>•Receive support towards becoming an Artsmark school.</w:t>
                            </w:r>
                          </w:p>
                          <w:p w14:paraId="5465EFFC" w14:textId="65B47960" w:rsidR="001F75AF" w:rsidRPr="001F75AF" w:rsidRDefault="001F75AF" w:rsidP="000C245E">
                            <w:pPr>
                              <w:rPr>
                                <w:rFonts w:cstheme="minorHAnsi"/>
                                <w:color w:val="404040" w:themeColor="text1" w:themeTint="BF"/>
                                <w:sz w:val="22"/>
                                <w:szCs w:val="22"/>
                              </w:rPr>
                            </w:pPr>
                          </w:p>
                          <w:p w14:paraId="6158847B" w14:textId="77777777" w:rsidR="001F75AF" w:rsidRDefault="001F75AF" w:rsidP="001F75AF">
                            <w:pPr>
                              <w:rPr>
                                <w:rFonts w:eastAsia="Times New Roman"/>
                                <w:b/>
                              </w:rPr>
                            </w:pPr>
                            <w:r w:rsidRPr="00EB7417">
                              <w:rPr>
                                <w:rFonts w:eastAsia="Times New Roman"/>
                                <w:b/>
                              </w:rPr>
                              <w:t>What schools say about the Associate Schools Programme:</w:t>
                            </w:r>
                          </w:p>
                          <w:p w14:paraId="6320D8CD" w14:textId="0729B05D" w:rsidR="001F75AF" w:rsidRPr="00B108F6" w:rsidRDefault="001F75AF" w:rsidP="001F75AF">
                            <w:pPr>
                              <w:rPr>
                                <w:i/>
                                <w:color w:val="262626" w:themeColor="text1" w:themeTint="D9"/>
                              </w:rPr>
                            </w:pPr>
                            <w:r w:rsidRPr="00B108F6">
                              <w:rPr>
                                <w:i/>
                                <w:color w:val="262626" w:themeColor="text1" w:themeTint="D9"/>
                              </w:rPr>
                              <w:t xml:space="preserve">The active, collaborative approaches to exploring the plays have not only impacted on the children’s writing but also on their behaviour, empathy, resilience and relationships…. It is no coincidence that this has occurred whilst we have been working with the RSC. </w:t>
                            </w:r>
                          </w:p>
                          <w:p w14:paraId="7E2A116D" w14:textId="77777777" w:rsidR="001F75AF" w:rsidRPr="00B108F6" w:rsidRDefault="001F75AF" w:rsidP="001F75AF">
                            <w:pPr>
                              <w:rPr>
                                <w:color w:val="262626" w:themeColor="text1" w:themeTint="D9"/>
                              </w:rPr>
                            </w:pPr>
                            <w:r w:rsidRPr="00B108F6">
                              <w:rPr>
                                <w:color w:val="262626" w:themeColor="text1" w:themeTint="D9"/>
                              </w:rPr>
                              <w:t>Primary Headteacher, Stoke-on-Trent</w:t>
                            </w:r>
                          </w:p>
                          <w:p w14:paraId="2EEB8473" w14:textId="77777777" w:rsidR="001F75AF" w:rsidRPr="00B108F6" w:rsidRDefault="001F75AF" w:rsidP="001F75AF">
                            <w:pPr>
                              <w:rPr>
                                <w:color w:val="262626" w:themeColor="text1" w:themeTint="D9"/>
                              </w:rPr>
                            </w:pPr>
                          </w:p>
                          <w:p w14:paraId="2FA28D8B" w14:textId="77777777" w:rsidR="00B108F6" w:rsidRDefault="00B108F6" w:rsidP="001F75AF">
                            <w:pPr>
                              <w:rPr>
                                <w:i/>
                              </w:rPr>
                            </w:pPr>
                          </w:p>
                          <w:p w14:paraId="0E85551A" w14:textId="77777777" w:rsidR="00B108F6" w:rsidRDefault="00B108F6" w:rsidP="001F75AF">
                            <w:pPr>
                              <w:rPr>
                                <w:i/>
                              </w:rPr>
                            </w:pPr>
                          </w:p>
                          <w:p w14:paraId="28BC5E75" w14:textId="77777777" w:rsidR="00B108F6" w:rsidRDefault="00B108F6" w:rsidP="001F75AF">
                            <w:pPr>
                              <w:rPr>
                                <w:i/>
                              </w:rPr>
                            </w:pPr>
                          </w:p>
                          <w:p w14:paraId="2740668A" w14:textId="77777777" w:rsidR="00B108F6" w:rsidRDefault="00B108F6" w:rsidP="001F75AF">
                            <w:pPr>
                              <w:rPr>
                                <w:i/>
                              </w:rPr>
                            </w:pPr>
                          </w:p>
                          <w:p w14:paraId="63E42A2F" w14:textId="77777777" w:rsidR="00B108F6" w:rsidRDefault="00B108F6" w:rsidP="001F75AF">
                            <w:pPr>
                              <w:rPr>
                                <w:i/>
                              </w:rPr>
                            </w:pPr>
                          </w:p>
                          <w:p w14:paraId="1EE1143B" w14:textId="77777777" w:rsidR="00B108F6" w:rsidRDefault="00B108F6" w:rsidP="001F75AF">
                            <w:pPr>
                              <w:rPr>
                                <w:i/>
                              </w:rPr>
                            </w:pPr>
                          </w:p>
                          <w:p w14:paraId="7D06BAC7" w14:textId="77777777" w:rsidR="00B108F6" w:rsidRDefault="00B108F6" w:rsidP="001F75AF">
                            <w:pPr>
                              <w:rPr>
                                <w:i/>
                              </w:rPr>
                            </w:pPr>
                          </w:p>
                          <w:p w14:paraId="39385321" w14:textId="77777777" w:rsidR="00B108F6" w:rsidRDefault="00B108F6" w:rsidP="001F75AF">
                            <w:pPr>
                              <w:rPr>
                                <w:i/>
                              </w:rPr>
                            </w:pPr>
                          </w:p>
                          <w:p w14:paraId="04E39994" w14:textId="77777777" w:rsidR="00B108F6" w:rsidRDefault="00B108F6" w:rsidP="001F75AF">
                            <w:pPr>
                              <w:rPr>
                                <w:i/>
                              </w:rPr>
                            </w:pPr>
                          </w:p>
                          <w:p w14:paraId="2A45D4E5" w14:textId="77777777" w:rsidR="00B108F6" w:rsidRDefault="00B108F6" w:rsidP="001F75AF">
                            <w:pPr>
                              <w:rPr>
                                <w:i/>
                              </w:rPr>
                            </w:pPr>
                          </w:p>
                          <w:p w14:paraId="1C450160" w14:textId="2A877951" w:rsidR="001F75AF" w:rsidRDefault="001F75AF" w:rsidP="001F75AF">
                            <w:pPr>
                              <w:rPr>
                                <w:i/>
                              </w:rPr>
                            </w:pPr>
                            <w:r w:rsidRPr="004522AE">
                              <w:rPr>
                                <w:i/>
                              </w:rPr>
                              <w:t>When looking at the breakdown of results for the English literature GCSE we can see that our school outperformed other centres on the Shakespeare section – hugely!</w:t>
                            </w:r>
                            <w:r>
                              <w:rPr>
                                <w:i/>
                              </w:rPr>
                              <w:t xml:space="preserve"> </w:t>
                            </w:r>
                            <w:r w:rsidRPr="004522AE">
                              <w:rPr>
                                <w:i/>
                              </w:rPr>
                              <w:t xml:space="preserve">This is a real testament to our work with the RSC, especially as this particular cohort were the first to experience rehearsal room pedagogy and the various other RSC enrichment activities. </w:t>
                            </w:r>
                          </w:p>
                          <w:p w14:paraId="1E52924C" w14:textId="77777777" w:rsidR="001F75AF" w:rsidRPr="004522AE" w:rsidRDefault="001F75AF" w:rsidP="001F75AF">
                            <w:r w:rsidRPr="004522AE">
                              <w:t>Head of English, Secondary School, Barking</w:t>
                            </w:r>
                          </w:p>
                          <w:p w14:paraId="60C33FF4" w14:textId="77777777" w:rsidR="001F75AF" w:rsidRPr="004522AE" w:rsidRDefault="001F75AF" w:rsidP="001F75AF"/>
                          <w:p w14:paraId="3D796562" w14:textId="77777777" w:rsidR="001F75AF" w:rsidRDefault="001F75AF" w:rsidP="001F75AF">
                            <w:pPr>
                              <w:rPr>
                                <w:rFonts w:ascii="Calibri" w:hAnsi="Calibri"/>
                                <w:i/>
                                <w:color w:val="000000"/>
                              </w:rPr>
                            </w:pPr>
                            <w:r w:rsidRPr="009F61C1">
                              <w:rPr>
                                <w:rFonts w:ascii="Calibri" w:hAnsi="Calibri"/>
                                <w:i/>
                                <w:color w:val="000000"/>
                              </w:rPr>
                              <w:t>All pupils experience the world of Shakespeare through lessons which explore rich language and drama. Inspectors observed pupils, many of whom had a history of challenging behaviour, captivated as they explored act 4 scene 3 of ‘Julius Caesar’.</w:t>
                            </w:r>
                            <w:r>
                              <w:rPr>
                                <w:rFonts w:ascii="Calibri" w:hAnsi="Calibri"/>
                                <w:i/>
                                <w:color w:val="000000"/>
                              </w:rPr>
                              <w:t xml:space="preserve"> </w:t>
                            </w:r>
                          </w:p>
                          <w:p w14:paraId="75333019" w14:textId="77777777" w:rsidR="001F75AF" w:rsidRPr="009F61C1" w:rsidRDefault="001F75AF" w:rsidP="001F75AF">
                            <w:pPr>
                              <w:rPr>
                                <w:rFonts w:cs="Arial"/>
                              </w:rPr>
                            </w:pPr>
                            <w:r w:rsidRPr="009F61C1">
                              <w:rPr>
                                <w:rFonts w:ascii="Calibri" w:hAnsi="Calibri"/>
                                <w:color w:val="000000"/>
                              </w:rPr>
                              <w:t>Ofsted Report, 2018, Primary School, County Durham</w:t>
                            </w:r>
                          </w:p>
                          <w:p w14:paraId="47C92492" w14:textId="77777777" w:rsidR="001F75AF" w:rsidRDefault="001F75AF" w:rsidP="001F75AF">
                            <w:pPr>
                              <w:rPr>
                                <w:rFonts w:cs="Arial"/>
                                <w:i/>
                              </w:rPr>
                            </w:pPr>
                          </w:p>
                          <w:p w14:paraId="0A8CC7B0" w14:textId="77777777" w:rsidR="001F75AF" w:rsidRPr="009D722F" w:rsidRDefault="001F75AF" w:rsidP="001F75AF">
                            <w:pPr>
                              <w:rPr>
                                <w:rFonts w:eastAsia="Times New Roman"/>
                              </w:rPr>
                            </w:pPr>
                            <w:r w:rsidRPr="009D722F">
                              <w:rPr>
                                <w:rFonts w:eastAsia="Times New Roman"/>
                                <w:b/>
                                <w:bCs/>
                              </w:rPr>
                              <w:t>Financial commitment </w:t>
                            </w:r>
                          </w:p>
                          <w:p w14:paraId="55D56BD3" w14:textId="77777777" w:rsidR="001F75AF" w:rsidRPr="009D722F" w:rsidRDefault="001F75AF" w:rsidP="001F75AF">
                            <w:pPr>
                              <w:rPr>
                                <w:rFonts w:eastAsia="Times New Roman"/>
                              </w:rPr>
                            </w:pPr>
                            <w:r>
                              <w:rPr>
                                <w:rFonts w:eastAsia="Times New Roman"/>
                              </w:rPr>
                              <w:t xml:space="preserve">Each school in the cluster will contribute </w:t>
                            </w:r>
                            <w:r w:rsidRPr="00EB3C5D">
                              <w:rPr>
                                <w:rFonts w:eastAsia="Times New Roman"/>
                                <w:color w:val="FF0000"/>
                              </w:rPr>
                              <w:t xml:space="preserve">£---- </w:t>
                            </w:r>
                            <w:r>
                              <w:rPr>
                                <w:rFonts w:eastAsia="Times New Roman"/>
                              </w:rPr>
                              <w:t>towards the cost of the programme.</w:t>
                            </w:r>
                            <w:r w:rsidRPr="00C12B69">
                              <w:rPr>
                                <w:rFonts w:eastAsia="Times New Roman"/>
                                <w:color w:val="FF0000"/>
                              </w:rPr>
                              <w:t xml:space="preserve"> This will cover </w:t>
                            </w:r>
                            <w:r>
                              <w:rPr>
                                <w:rFonts w:eastAsia="Times New Roman"/>
                                <w:color w:val="FF0000"/>
                              </w:rPr>
                              <w:t>……</w:t>
                            </w:r>
                            <w:proofErr w:type="gramStart"/>
                            <w:r>
                              <w:rPr>
                                <w:rFonts w:eastAsia="Times New Roman"/>
                                <w:color w:val="FF0000"/>
                              </w:rPr>
                              <w:t>….[</w:t>
                            </w:r>
                            <w:proofErr w:type="gramEnd"/>
                            <w:r>
                              <w:rPr>
                                <w:rFonts w:eastAsia="Times New Roman"/>
                                <w:color w:val="FF0000"/>
                              </w:rPr>
                              <w:t>add more detail here e.g. one year’s/two year’s activity]</w:t>
                            </w:r>
                            <w:r w:rsidRPr="00C12B69">
                              <w:rPr>
                                <w:rFonts w:eastAsia="Times New Roman"/>
                                <w:color w:val="FF0000"/>
                              </w:rPr>
                              <w:t xml:space="preserve"> and will be payable </w:t>
                            </w:r>
                            <w:r>
                              <w:rPr>
                                <w:rFonts w:eastAsia="Times New Roman"/>
                                <w:color w:val="FF0000"/>
                              </w:rPr>
                              <w:t>by …….[add date].</w:t>
                            </w:r>
                            <w:r w:rsidRPr="00C12B69">
                              <w:rPr>
                                <w:rFonts w:eastAsia="Times New Roman"/>
                                <w:color w:val="FF0000"/>
                              </w:rPr>
                              <w:t xml:space="preserve"> </w:t>
                            </w:r>
                          </w:p>
                          <w:p w14:paraId="77966307" w14:textId="77777777" w:rsidR="001F75AF" w:rsidRPr="009D722F" w:rsidRDefault="001F75AF" w:rsidP="001F75AF">
                            <w:pPr>
                              <w:rPr>
                                <w:rFonts w:eastAsia="Times New Roman"/>
                              </w:rPr>
                            </w:pPr>
                          </w:p>
                          <w:p w14:paraId="5F61FA87" w14:textId="77777777" w:rsidR="001F75AF" w:rsidRPr="009D722F" w:rsidRDefault="001F75AF" w:rsidP="001F75AF">
                            <w:pPr>
                              <w:rPr>
                                <w:rFonts w:eastAsia="Times New Roman"/>
                              </w:rPr>
                            </w:pPr>
                            <w:r w:rsidRPr="009D722F">
                              <w:rPr>
                                <w:rFonts w:eastAsia="Times New Roman"/>
                                <w:b/>
                                <w:bCs/>
                              </w:rPr>
                              <w:t>Application process</w:t>
                            </w:r>
                          </w:p>
                          <w:p w14:paraId="4CD4F7F7" w14:textId="77777777" w:rsidR="001F75AF" w:rsidRPr="000B3BC5" w:rsidRDefault="001F75AF" w:rsidP="001F75AF">
                            <w:pPr>
                              <w:rPr>
                                <w:rFonts w:eastAsia="Times New Roman"/>
                                <w:color w:val="FF0000"/>
                              </w:rPr>
                            </w:pPr>
                            <w:r w:rsidRPr="009D722F">
                              <w:rPr>
                                <w:rFonts w:eastAsia="Times New Roman"/>
                              </w:rPr>
                              <w:t xml:space="preserve">If you wish to apply, please complete the attached </w:t>
                            </w:r>
                            <w:r>
                              <w:rPr>
                                <w:rFonts w:eastAsia="Times New Roman"/>
                              </w:rPr>
                              <w:t xml:space="preserve">Expression of Interest </w:t>
                            </w:r>
                            <w:r w:rsidRPr="009D722F">
                              <w:rPr>
                                <w:rFonts w:eastAsia="Times New Roman"/>
                              </w:rPr>
                              <w:t xml:space="preserve">document, and return it to </w:t>
                            </w:r>
                            <w:r w:rsidRPr="000B3BC5">
                              <w:rPr>
                                <w:rFonts w:eastAsia="Times New Roman"/>
                                <w:color w:val="FF0000"/>
                              </w:rPr>
                              <w:t xml:space="preserve">.... [add name] by </w:t>
                            </w:r>
                            <w:proofErr w:type="gramStart"/>
                            <w:r w:rsidRPr="000B3BC5">
                              <w:rPr>
                                <w:rFonts w:eastAsia="Times New Roman"/>
                                <w:color w:val="FF0000"/>
                              </w:rPr>
                              <w:t>.....</w:t>
                            </w:r>
                            <w:proofErr w:type="gramEnd"/>
                            <w:r w:rsidRPr="000B3BC5">
                              <w:rPr>
                                <w:rFonts w:eastAsia="Times New Roman"/>
                                <w:color w:val="FF0000"/>
                              </w:rPr>
                              <w:t>[add date]</w:t>
                            </w:r>
                            <w:r w:rsidRPr="009D722F">
                              <w:rPr>
                                <w:rFonts w:eastAsia="Times New Roman"/>
                              </w:rPr>
                              <w:t xml:space="preserve">. </w:t>
                            </w:r>
                            <w:r>
                              <w:rPr>
                                <w:rFonts w:eastAsia="Times New Roman"/>
                                <w:color w:val="FF0000"/>
                              </w:rPr>
                              <w:t>If</w:t>
                            </w:r>
                            <w:r w:rsidRPr="000B3BC5">
                              <w:rPr>
                                <w:rFonts w:eastAsia="Times New Roman"/>
                                <w:color w:val="FF0000"/>
                              </w:rPr>
                              <w:t xml:space="preserve"> your recruitment of Associate Schools</w:t>
                            </w:r>
                            <w:r>
                              <w:rPr>
                                <w:rFonts w:eastAsia="Times New Roman"/>
                                <w:color w:val="FF0000"/>
                              </w:rPr>
                              <w:t xml:space="preserve"> will</w:t>
                            </w:r>
                            <w:r w:rsidRPr="000B3BC5">
                              <w:rPr>
                                <w:rFonts w:eastAsia="Times New Roman"/>
                                <w:color w:val="FF0000"/>
                              </w:rPr>
                              <w:t xml:space="preserve"> involve </w:t>
                            </w:r>
                            <w:r>
                              <w:rPr>
                                <w:rFonts w:eastAsia="Times New Roman"/>
                                <w:color w:val="FF0000"/>
                              </w:rPr>
                              <w:t xml:space="preserve">a </w:t>
                            </w:r>
                            <w:r w:rsidRPr="000B3BC5">
                              <w:rPr>
                                <w:rFonts w:eastAsia="Times New Roman"/>
                                <w:color w:val="FF0000"/>
                              </w:rPr>
                              <w:t xml:space="preserve">launch event/interviews or phone calls, please add details and deadlines here. </w:t>
                            </w:r>
                          </w:p>
                          <w:p w14:paraId="2139A04A" w14:textId="77777777" w:rsidR="001F75AF" w:rsidRPr="009D722F" w:rsidRDefault="001F75AF" w:rsidP="001F75AF">
                            <w:pPr>
                              <w:rPr>
                                <w:rFonts w:eastAsia="Times New Roman"/>
                              </w:rPr>
                            </w:pPr>
                          </w:p>
                          <w:p w14:paraId="3AC6FD64" w14:textId="77777777" w:rsidR="001F75AF" w:rsidRPr="009D722F" w:rsidRDefault="001F75AF" w:rsidP="001F75AF">
                            <w:pPr>
                              <w:rPr>
                                <w:rFonts w:eastAsia="Times New Roman"/>
                              </w:rPr>
                            </w:pPr>
                            <w:r w:rsidRPr="009D722F">
                              <w:rPr>
                                <w:rFonts w:eastAsia="Times New Roman"/>
                                <w:b/>
                                <w:bCs/>
                              </w:rPr>
                              <w:t>Questions?</w:t>
                            </w:r>
                          </w:p>
                          <w:p w14:paraId="7EF3BC3E" w14:textId="77777777" w:rsidR="001F75AF" w:rsidRPr="000B3BC5" w:rsidRDefault="001F75AF" w:rsidP="001F75AF">
                            <w:pPr>
                              <w:rPr>
                                <w:rFonts w:eastAsia="Times New Roman"/>
                                <w:color w:val="FF0000"/>
                              </w:rPr>
                            </w:pPr>
                            <w:r w:rsidRPr="009D722F">
                              <w:rPr>
                                <w:rFonts w:eastAsia="Times New Roman"/>
                              </w:rPr>
                              <w:t xml:space="preserve">Please contact </w:t>
                            </w:r>
                            <w:r w:rsidRPr="000B3BC5">
                              <w:rPr>
                                <w:rFonts w:eastAsia="Times New Roman"/>
                                <w:color w:val="FF0000"/>
                              </w:rPr>
                              <w:t>............</w:t>
                            </w:r>
                            <w:r>
                              <w:rPr>
                                <w:rFonts w:eastAsia="Times New Roman"/>
                                <w:color w:val="FF0000"/>
                              </w:rPr>
                              <w:t>[</w:t>
                            </w:r>
                            <w:r w:rsidRPr="000B3BC5">
                              <w:rPr>
                                <w:rFonts w:eastAsia="Times New Roman"/>
                                <w:color w:val="FF0000"/>
                              </w:rPr>
                              <w:t>add</w:t>
                            </w:r>
                            <w:r>
                              <w:rPr>
                                <w:rFonts w:eastAsia="Times New Roman"/>
                                <w:color w:val="FF0000"/>
                              </w:rPr>
                              <w:t xml:space="preserve"> contact details</w:t>
                            </w:r>
                            <w:r w:rsidRPr="000B3BC5">
                              <w:rPr>
                                <w:rFonts w:eastAsia="Times New Roman"/>
                                <w:color w:val="FF0000"/>
                              </w:rPr>
                              <w:t>].</w:t>
                            </w:r>
                          </w:p>
                          <w:p w14:paraId="67898B56" w14:textId="77777777" w:rsidR="001F75AF" w:rsidRDefault="001F75AF" w:rsidP="001F75AF">
                            <w:pPr>
                              <w:rPr>
                                <w:rFonts w:eastAsia="Times New Roman"/>
                              </w:rPr>
                            </w:pPr>
                          </w:p>
                          <w:p w14:paraId="22B342FA" w14:textId="77777777" w:rsidR="001F75AF" w:rsidRPr="00A66A0F" w:rsidRDefault="001F75AF" w:rsidP="001F75AF">
                            <w:pPr>
                              <w:rPr>
                                <w:rFonts w:cs="Arial"/>
                                <w:i/>
                              </w:rPr>
                            </w:pPr>
                          </w:p>
                          <w:p w14:paraId="521D3767" w14:textId="77777777" w:rsidR="001F75AF" w:rsidRPr="00A66A0F" w:rsidRDefault="001F75AF" w:rsidP="001F75AF">
                            <w:pPr>
                              <w:rPr>
                                <w:rFonts w:cs="Arial"/>
                                <w:sz w:val="22"/>
                                <w:szCs w:val="22"/>
                              </w:rPr>
                            </w:pPr>
                          </w:p>
                          <w:p w14:paraId="45E3484E" w14:textId="77777777" w:rsidR="001F75AF" w:rsidRPr="00EB7417" w:rsidRDefault="001F75AF" w:rsidP="001F75AF">
                            <w:pPr>
                              <w:rPr>
                                <w:i/>
                                <w:color w:val="FF0000"/>
                              </w:rPr>
                            </w:pPr>
                            <w:r w:rsidRPr="00EB7417">
                              <w:rPr>
                                <w:rFonts w:cs="Arial"/>
                                <w:i/>
                                <w:color w:val="FF0000"/>
                              </w:rPr>
                              <w:t xml:space="preserve">You may want to add a quote from your Head Teacher </w:t>
                            </w:r>
                            <w:r w:rsidRPr="00EB7417">
                              <w:rPr>
                                <w:rFonts w:eastAsia="Times New Roman"/>
                                <w:i/>
                                <w:color w:val="FF0000"/>
                              </w:rPr>
                              <w:br/>
                            </w:r>
                          </w:p>
                          <w:p w14:paraId="57A1481E" w14:textId="77777777" w:rsidR="001F75AF" w:rsidRPr="001F75AF" w:rsidRDefault="001F75AF" w:rsidP="000C245E">
                            <w:pPr>
                              <w:rPr>
                                <w:rFonts w:cstheme="minorHAnsi"/>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01876" id="_x0000_t202" coordsize="21600,21600" o:spt="202" path="m,l,21600r21600,l21600,xe">
                <v:stroke joinstyle="miter"/>
                <v:path gradientshapeok="t" o:connecttype="rect"/>
              </v:shapetype>
              <v:shape id="Text Box 2" o:spid="_x0000_s1026" type="#_x0000_t202" style="position:absolute;margin-left:152.15pt;margin-top:34.65pt;width:427.9pt;height:8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75TgIAAKMEAAAOAAAAZHJzL2Uyb0RvYy54bWysVN9v2jAQfp+0/8Hy+8gPAmsRoWJUTJOq&#10;thJMfTaOQ6I5Ps82JOyv39kJlHZ7mvZizndfPt99d8f8rmskOQpja1A5TUYxJUJxKGq1z+n37frT&#10;DSXWMVUwCUrk9CQsvVt8/DBv9UykUIEshCFIouys1TmtnNOzKLK8Eg2zI9BCYbAE0zCHV7OPCsNa&#10;ZG9klMbxNGrBFNoAF9ai974P0kXgL0vB3VNZWuGIzCnm5sJpwrnzZ7SYs9neMF3VfEiD/UMWDasV&#10;PnqhumeOkYOp/6Bqam7AQulGHJoIyrLmItSA1STxu2o2FdMi1ILiWH2Ryf4/Wv54fDakLnKaUqJY&#10;gy3ais6RL9CR1KvTajtD0EYjzHXoxi6f/RadvuiuNI3/xXIIxlHn00VbT8bROcnG2TRLKOEYS+I0&#10;ublNx54oev1eG+u+CmiIN3JqsHtBVHZ8sK6HniH+OQuyLta1lOHiJ0aspCFHhr2WLmSJ5G9QUpE2&#10;p9PxJA7Eb2Ke+vL9TjL+Y0jvCoV8UmHOXpW+em+5btcNUu2gOKFSBvpJs5qva+R9YNY9M4OjheLg&#10;urgnPEoJmAwMFiUVmF9/83s8dhyjlLQ4qjm1Pw/MCErkN4WzcJtkmZ/tcMkmn1O8mOvI7jqiDs0K&#10;UCFsBWYXTI938myWBpoX3KqlfxVDTHF8O6fubK5cv0C4lVwslwGE06yZe1AbzT2174jXc9u9MKOH&#10;fjqchUc4DzWbvWtrj/VfKlgeHJR16LkXuFd10B03IUzNsLV+1a7vAfX637L4DQAA//8DAFBLAwQU&#10;AAYACAAAACEAJillqt4AAAAMAQAADwAAAGRycy9kb3ducmV2LnhtbEyPwU7DMAyG70i8Q2Qkbiwp&#10;Q6Hrmk6ABhdODLSz12RJRJNUSdaVtyc7wcm2/On353Yzu4FMKiYbvIBqwYAo3wdpvRbw9fl6VwNJ&#10;Gb3EIXgl4Ecl2HTXVy02Mpz9h5p2WZMS4lODAkzOY0Np6o1ymBZhVL7sjiE6zGWMmsqI5xLuBnrP&#10;GKcOrS8XDI7qxaj+e3dyArbPeqX7GqPZ1tLaad4f3/WbELc389MaSFZz/oPhol/UoStOh3DyMpFB&#10;wJI9LAsqgK9KvQAVZxWQQ+n4Y82Bdi39/0T3CwAA//8DAFBLAQItABQABgAIAAAAIQC2gziS/gAA&#10;AOEBAAATAAAAAAAAAAAAAAAAAAAAAABbQ29udGVudF9UeXBlc10ueG1sUEsBAi0AFAAGAAgAAAAh&#10;ADj9If/WAAAAlAEAAAsAAAAAAAAAAAAAAAAALwEAAF9yZWxzLy5yZWxzUEsBAi0AFAAGAAgAAAAh&#10;AG4HPvlOAgAAowQAAA4AAAAAAAAAAAAAAAAALgIAAGRycy9lMm9Eb2MueG1sUEsBAi0AFAAGAAgA&#10;AAAhACYpZareAAAADAEAAA8AAAAAAAAAAAAAAAAAqAQAAGRycy9kb3ducmV2LnhtbFBLBQYAAAAA&#10;BAAEAPMAAACzBQAAAAA=&#10;" fillcolor="white [3201]" strokeweight=".5pt">
                <v:textbox>
                  <w:txbxContent>
                    <w:p w14:paraId="4EA3F7C5" w14:textId="7130E2FF" w:rsidR="000C245E" w:rsidRPr="00B108F6" w:rsidRDefault="000C245E" w:rsidP="001F75AF">
                      <w:pPr>
                        <w:autoSpaceDE w:val="0"/>
                        <w:autoSpaceDN w:val="0"/>
                        <w:adjustRightInd w:val="0"/>
                        <w:jc w:val="center"/>
                        <w:rPr>
                          <w:rFonts w:cstheme="minorHAnsi"/>
                          <w:b/>
                          <w:bCs/>
                          <w:color w:val="FF0000"/>
                          <w:sz w:val="56"/>
                          <w:szCs w:val="56"/>
                        </w:rPr>
                      </w:pPr>
                      <w:r w:rsidRPr="00B108F6">
                        <w:rPr>
                          <w:rFonts w:cstheme="minorHAnsi"/>
                          <w:b/>
                          <w:bCs/>
                          <w:color w:val="FF0000"/>
                          <w:sz w:val="56"/>
                          <w:szCs w:val="56"/>
                        </w:rPr>
                        <w:t>BECOME AN ASSOCIATE SCHOOL</w:t>
                      </w:r>
                    </w:p>
                    <w:p w14:paraId="7B814286" w14:textId="77777777" w:rsidR="001F75AF" w:rsidRPr="00B108F6" w:rsidRDefault="001F75AF" w:rsidP="000C245E">
                      <w:pPr>
                        <w:autoSpaceDE w:val="0"/>
                        <w:autoSpaceDN w:val="0"/>
                        <w:adjustRightInd w:val="0"/>
                        <w:rPr>
                          <w:rFonts w:cstheme="minorHAnsi"/>
                          <w:b/>
                          <w:bCs/>
                          <w:color w:val="FF0000"/>
                          <w:sz w:val="20"/>
                          <w:szCs w:val="20"/>
                        </w:rPr>
                      </w:pPr>
                    </w:p>
                    <w:p w14:paraId="587C3BE9" w14:textId="4768273C" w:rsidR="000C245E" w:rsidRPr="00B108F6" w:rsidRDefault="000C245E" w:rsidP="001F75AF">
                      <w:pPr>
                        <w:autoSpaceDE w:val="0"/>
                        <w:autoSpaceDN w:val="0"/>
                        <w:adjustRightInd w:val="0"/>
                        <w:jc w:val="center"/>
                        <w:rPr>
                          <w:rFonts w:cstheme="minorHAnsi"/>
                          <w:b/>
                          <w:bCs/>
                          <w:sz w:val="28"/>
                          <w:szCs w:val="28"/>
                        </w:rPr>
                      </w:pPr>
                      <w:r w:rsidRPr="00B108F6">
                        <w:rPr>
                          <w:rFonts w:cstheme="minorHAnsi"/>
                          <w:b/>
                          <w:bCs/>
                          <w:sz w:val="28"/>
                          <w:szCs w:val="28"/>
                        </w:rPr>
                        <w:t>JOIN A GROUND-BREAKING PROGRAMME AND WORK WITH SCHOOLS AROUND THE COUNTRY TO BRING SHAKESPEARE’S WORK TO LIFE</w:t>
                      </w:r>
                    </w:p>
                    <w:p w14:paraId="1782D2E0" w14:textId="77777777" w:rsidR="000C245E" w:rsidRPr="00B108F6" w:rsidRDefault="000C245E" w:rsidP="001F75AF">
                      <w:pPr>
                        <w:autoSpaceDE w:val="0"/>
                        <w:autoSpaceDN w:val="0"/>
                        <w:adjustRightInd w:val="0"/>
                        <w:jc w:val="center"/>
                        <w:rPr>
                          <w:rFonts w:cstheme="minorHAnsi"/>
                          <w:color w:val="404040" w:themeColor="text1" w:themeTint="BF"/>
                          <w:sz w:val="28"/>
                          <w:szCs w:val="28"/>
                        </w:rPr>
                      </w:pPr>
                    </w:p>
                    <w:p w14:paraId="568EB998" w14:textId="7820A5BA"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The Associate Schools programme is the RSC’s national partnership project run by schools and regional theatres, in partnership with the RSC. The fundamental ambition of the Associate Schools programme is to transform experiences of Shakespeare and live theatre for young people.</w:t>
                      </w:r>
                    </w:p>
                    <w:p w14:paraId="54152144" w14:textId="77777777" w:rsidR="000C245E" w:rsidRPr="00B108F6" w:rsidRDefault="000C245E" w:rsidP="000C245E">
                      <w:pPr>
                        <w:autoSpaceDE w:val="0"/>
                        <w:autoSpaceDN w:val="0"/>
                        <w:adjustRightInd w:val="0"/>
                        <w:rPr>
                          <w:rFonts w:cstheme="minorHAnsi"/>
                          <w:color w:val="262626" w:themeColor="text1" w:themeTint="D9"/>
                        </w:rPr>
                      </w:pPr>
                    </w:p>
                    <w:p w14:paraId="1BA4D978" w14:textId="1BCBE519"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Alongside transformational continuing professional development for teachers, the programme includes unique opportunities for students in performance, leadership and career development.</w:t>
                      </w:r>
                    </w:p>
                    <w:p w14:paraId="1C79FF74" w14:textId="77777777" w:rsidR="000C245E" w:rsidRPr="00B108F6" w:rsidRDefault="000C245E" w:rsidP="000C245E">
                      <w:pPr>
                        <w:autoSpaceDE w:val="0"/>
                        <w:autoSpaceDN w:val="0"/>
                        <w:adjustRightInd w:val="0"/>
                        <w:rPr>
                          <w:rFonts w:cstheme="minorHAnsi"/>
                          <w:color w:val="262626" w:themeColor="text1" w:themeTint="D9"/>
                        </w:rPr>
                      </w:pPr>
                    </w:p>
                    <w:p w14:paraId="562B11AC" w14:textId="2DBB57F2" w:rsidR="000C245E" w:rsidRPr="00B108F6" w:rsidRDefault="00DC6106" w:rsidP="000C245E">
                      <w:pPr>
                        <w:autoSpaceDE w:val="0"/>
                        <w:autoSpaceDN w:val="0"/>
                        <w:adjustRightInd w:val="0"/>
                        <w:rPr>
                          <w:rFonts w:cstheme="minorHAnsi"/>
                          <w:color w:val="262626" w:themeColor="text1" w:themeTint="D9"/>
                        </w:rPr>
                      </w:pPr>
                      <w:r w:rsidRPr="00DC6106">
                        <w:rPr>
                          <w:rFonts w:cstheme="minorHAnsi"/>
                        </w:rPr>
                        <w:t>Springhead Primary School</w:t>
                      </w:r>
                      <w:r w:rsidR="009C09E0">
                        <w:rPr>
                          <w:rFonts w:cstheme="minorHAnsi"/>
                        </w:rPr>
                        <w:t xml:space="preserve"> in </w:t>
                      </w:r>
                      <w:proofErr w:type="spellStart"/>
                      <w:r w:rsidR="006A10F5">
                        <w:rPr>
                          <w:rFonts w:cstheme="minorHAnsi"/>
                        </w:rPr>
                        <w:t>Talke</w:t>
                      </w:r>
                      <w:proofErr w:type="spellEnd"/>
                      <w:r w:rsidR="006A10F5">
                        <w:rPr>
                          <w:rFonts w:cstheme="minorHAnsi"/>
                        </w:rPr>
                        <w:t xml:space="preserve"> Pits, Newcastle under Lyme</w:t>
                      </w:r>
                      <w:r w:rsidRPr="00DC6106">
                        <w:rPr>
                          <w:rFonts w:cstheme="minorHAnsi"/>
                        </w:rPr>
                        <w:t>,</w:t>
                      </w:r>
                      <w:r w:rsidR="000C245E" w:rsidRPr="001F75AF">
                        <w:rPr>
                          <w:rFonts w:cstheme="minorHAnsi"/>
                          <w:color w:val="FF0000"/>
                        </w:rPr>
                        <w:t xml:space="preserve"> </w:t>
                      </w:r>
                      <w:r w:rsidR="000C245E" w:rsidRPr="00B108F6">
                        <w:rPr>
                          <w:rFonts w:cstheme="minorHAnsi"/>
                          <w:color w:val="262626" w:themeColor="text1" w:themeTint="D9"/>
                        </w:rPr>
                        <w:t>is a Lead Associate School in this exciting programme and leads a cluster of schools</w:t>
                      </w:r>
                      <w:r w:rsidR="006A10F5">
                        <w:rPr>
                          <w:rFonts w:cstheme="minorHAnsi"/>
                          <w:color w:val="262626" w:themeColor="text1" w:themeTint="D9"/>
                        </w:rPr>
                        <w:t xml:space="preserve"> in partnership with the Regional Theatre partner, The New Vic Theatre in Newcastle under Lyme,</w:t>
                      </w:r>
                      <w:r w:rsidR="000C245E" w:rsidRPr="00B108F6">
                        <w:rPr>
                          <w:rFonts w:cstheme="minorHAnsi"/>
                          <w:color w:val="262626" w:themeColor="text1" w:themeTint="D9"/>
                        </w:rPr>
                        <w:t xml:space="preserve"> which involves teachers, students and the wider community.</w:t>
                      </w:r>
                      <w:r w:rsidR="006A10F5">
                        <w:rPr>
                          <w:rFonts w:cstheme="minorHAnsi"/>
                          <w:color w:val="262626" w:themeColor="text1" w:themeTint="D9"/>
                        </w:rPr>
                        <w:t xml:space="preserve"> </w:t>
                      </w:r>
                    </w:p>
                    <w:p w14:paraId="3CC448E2" w14:textId="77777777" w:rsidR="000C245E" w:rsidRPr="00B108F6" w:rsidRDefault="000C245E" w:rsidP="000C245E">
                      <w:pPr>
                        <w:autoSpaceDE w:val="0"/>
                        <w:autoSpaceDN w:val="0"/>
                        <w:adjustRightInd w:val="0"/>
                        <w:rPr>
                          <w:rFonts w:cstheme="minorHAnsi"/>
                          <w:color w:val="262626" w:themeColor="text1" w:themeTint="D9"/>
                        </w:rPr>
                      </w:pPr>
                    </w:p>
                    <w:p w14:paraId="4D51CC6C" w14:textId="77777777" w:rsidR="000C245E" w:rsidRPr="001F75AF" w:rsidRDefault="000C245E" w:rsidP="000C245E">
                      <w:pPr>
                        <w:autoSpaceDE w:val="0"/>
                        <w:autoSpaceDN w:val="0"/>
                        <w:adjustRightInd w:val="0"/>
                        <w:rPr>
                          <w:rFonts w:cstheme="minorHAnsi"/>
                          <w:b/>
                          <w:bCs/>
                        </w:rPr>
                      </w:pPr>
                      <w:r w:rsidRPr="001F75AF">
                        <w:rPr>
                          <w:rFonts w:cstheme="minorHAnsi"/>
                          <w:b/>
                          <w:bCs/>
                        </w:rPr>
                        <w:t>Get involved</w:t>
                      </w:r>
                    </w:p>
                    <w:p w14:paraId="561C3C60" w14:textId="3ACF6A0E"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We are r</w:t>
                      </w:r>
                      <w:r w:rsidR="006A10F5">
                        <w:rPr>
                          <w:rFonts w:cstheme="minorHAnsi"/>
                          <w:color w:val="262626" w:themeColor="text1" w:themeTint="D9"/>
                        </w:rPr>
                        <w:t>ecruiting Primary and</w:t>
                      </w:r>
                      <w:r w:rsidRPr="00B108F6">
                        <w:rPr>
                          <w:rFonts w:cstheme="minorHAnsi"/>
                          <w:color w:val="262626" w:themeColor="text1" w:themeTint="D9"/>
                        </w:rPr>
                        <w:t xml:space="preserve"> Special schools to join us as Associate Schools.</w:t>
                      </w:r>
                    </w:p>
                    <w:p w14:paraId="756AF8DF" w14:textId="77777777" w:rsidR="000C245E" w:rsidRPr="00B108F6" w:rsidRDefault="000C245E" w:rsidP="000C245E">
                      <w:pPr>
                        <w:autoSpaceDE w:val="0"/>
                        <w:autoSpaceDN w:val="0"/>
                        <w:adjustRightInd w:val="0"/>
                        <w:rPr>
                          <w:rFonts w:cstheme="minorHAnsi"/>
                          <w:color w:val="262626" w:themeColor="text1" w:themeTint="D9"/>
                        </w:rPr>
                      </w:pPr>
                    </w:p>
                    <w:p w14:paraId="760F3C07" w14:textId="3B832AE9"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We are looking for schools with at least two teachers that will lead the programme in their school, have senior management and governor support and will be committed to engage fully for a minimum of two years.</w:t>
                      </w:r>
                    </w:p>
                    <w:p w14:paraId="32120B94" w14:textId="77777777" w:rsidR="000C245E" w:rsidRPr="00B108F6" w:rsidRDefault="000C245E" w:rsidP="000C245E">
                      <w:pPr>
                        <w:autoSpaceDE w:val="0"/>
                        <w:autoSpaceDN w:val="0"/>
                        <w:adjustRightInd w:val="0"/>
                        <w:rPr>
                          <w:rFonts w:cstheme="minorHAnsi"/>
                          <w:color w:val="262626" w:themeColor="text1" w:themeTint="D9"/>
                        </w:rPr>
                      </w:pPr>
                    </w:p>
                    <w:p w14:paraId="3AC983A6" w14:textId="5B700908"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The programm</w:t>
                      </w:r>
                      <w:r w:rsidR="006A10F5">
                        <w:rPr>
                          <w:rFonts w:cstheme="minorHAnsi"/>
                          <w:color w:val="262626" w:themeColor="text1" w:themeTint="D9"/>
                        </w:rPr>
                        <w:t xml:space="preserve">e is suitable for </w:t>
                      </w:r>
                      <w:r w:rsidRPr="00B108F6">
                        <w:rPr>
                          <w:rFonts w:cstheme="minorHAnsi"/>
                          <w:color w:val="262626" w:themeColor="text1" w:themeTint="D9"/>
                        </w:rPr>
                        <w:t>Primary teachers (</w:t>
                      </w:r>
                      <w:r w:rsidR="00F95868">
                        <w:rPr>
                          <w:rFonts w:cstheme="minorHAnsi"/>
                          <w:color w:val="262626" w:themeColor="text1" w:themeTint="D9"/>
                        </w:rPr>
                        <w:t>who may be a</w:t>
                      </w:r>
                      <w:r w:rsidRPr="00B108F6">
                        <w:rPr>
                          <w:rFonts w:cstheme="minorHAnsi"/>
                          <w:color w:val="262626" w:themeColor="text1" w:themeTint="D9"/>
                        </w:rPr>
                        <w:t xml:space="preserve"> Literacy Lea</w:t>
                      </w:r>
                      <w:r w:rsidR="00F95868">
                        <w:rPr>
                          <w:rFonts w:cstheme="minorHAnsi"/>
                          <w:color w:val="262626" w:themeColor="text1" w:themeTint="D9"/>
                        </w:rPr>
                        <w:t xml:space="preserve">d) from both Key Stages 1 and 2. </w:t>
                      </w:r>
                    </w:p>
                    <w:p w14:paraId="31E392E6" w14:textId="77777777" w:rsidR="000C245E" w:rsidRPr="001F75AF" w:rsidRDefault="000C245E" w:rsidP="000C245E">
                      <w:pPr>
                        <w:autoSpaceDE w:val="0"/>
                        <w:autoSpaceDN w:val="0"/>
                        <w:adjustRightInd w:val="0"/>
                        <w:rPr>
                          <w:rFonts w:cstheme="minorHAnsi"/>
                          <w:color w:val="404040" w:themeColor="text1" w:themeTint="BF"/>
                        </w:rPr>
                      </w:pPr>
                    </w:p>
                    <w:p w14:paraId="5FCC46E0" w14:textId="77777777" w:rsidR="000C245E" w:rsidRPr="00B108F6" w:rsidRDefault="000C245E" w:rsidP="000C245E">
                      <w:pPr>
                        <w:autoSpaceDE w:val="0"/>
                        <w:autoSpaceDN w:val="0"/>
                        <w:adjustRightInd w:val="0"/>
                        <w:rPr>
                          <w:rFonts w:cstheme="minorHAnsi"/>
                          <w:b/>
                          <w:bCs/>
                        </w:rPr>
                      </w:pPr>
                      <w:r w:rsidRPr="00B108F6">
                        <w:rPr>
                          <w:rFonts w:cstheme="minorHAnsi"/>
                          <w:b/>
                          <w:bCs/>
                        </w:rPr>
                        <w:t xml:space="preserve">By joining the Associate Schools </w:t>
                      </w:r>
                      <w:proofErr w:type="gramStart"/>
                      <w:r w:rsidRPr="00B108F6">
                        <w:rPr>
                          <w:rFonts w:cstheme="minorHAnsi"/>
                          <w:b/>
                          <w:bCs/>
                        </w:rPr>
                        <w:t>Programme</w:t>
                      </w:r>
                      <w:proofErr w:type="gramEnd"/>
                      <w:r w:rsidRPr="00B108F6">
                        <w:rPr>
                          <w:rFonts w:cstheme="minorHAnsi"/>
                          <w:b/>
                          <w:bCs/>
                        </w:rPr>
                        <w:t xml:space="preserve"> you will be able to:</w:t>
                      </w:r>
                    </w:p>
                    <w:p w14:paraId="3AC7FBD5" w14:textId="1ED95B06"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Join a vibrant regional and national network;</w:t>
                      </w:r>
                    </w:p>
                    <w:p w14:paraId="2514E8E8" w14:textId="1385C5A8"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Develop the teaching practice of Shakespeare in your school;</w:t>
                      </w:r>
                    </w:p>
                    <w:p w14:paraId="2E37CD8C" w14:textId="0DFC74A8"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Access unique opportunities for staff development;</w:t>
                      </w:r>
                    </w:p>
                    <w:p w14:paraId="2DD52F5B" w14:textId="29141478"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Work with RSC practitioners and practitioners from your regional theatre (where relevant);</w:t>
                      </w:r>
                    </w:p>
                    <w:p w14:paraId="66867213" w14:textId="0262055B"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Take part in local and national performance festivals of work by young people;</w:t>
                      </w:r>
                    </w:p>
                    <w:p w14:paraId="4ED32FB3" w14:textId="05742BA9"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Access opportunities for students interested in a career in theatre;</w:t>
                      </w:r>
                    </w:p>
                    <w:p w14:paraId="16D9B5FB" w14:textId="54BB9D54"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Take part in student leadership programmes;</w:t>
                      </w:r>
                    </w:p>
                    <w:p w14:paraId="39270A64" w14:textId="3C8F936C"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Take part in exciting national projects;</w:t>
                      </w:r>
                    </w:p>
                    <w:p w14:paraId="3EF4102C" w14:textId="67C3C747" w:rsidR="000C245E" w:rsidRPr="00B108F6" w:rsidRDefault="000C245E" w:rsidP="000C245E">
                      <w:pPr>
                        <w:autoSpaceDE w:val="0"/>
                        <w:autoSpaceDN w:val="0"/>
                        <w:adjustRightInd w:val="0"/>
                        <w:rPr>
                          <w:rFonts w:cstheme="minorHAnsi"/>
                          <w:color w:val="262626" w:themeColor="text1" w:themeTint="D9"/>
                        </w:rPr>
                      </w:pPr>
                      <w:r w:rsidRPr="00B108F6">
                        <w:rPr>
                          <w:rFonts w:cstheme="minorHAnsi"/>
                          <w:color w:val="262626" w:themeColor="text1" w:themeTint="D9"/>
                        </w:rPr>
                        <w:t>• Become part of a national research programme about the impact of Shakespeare’s work on young people;</w:t>
                      </w:r>
                    </w:p>
                    <w:p w14:paraId="33A77DCF" w14:textId="6E15C650" w:rsidR="000C245E" w:rsidRPr="00B108F6" w:rsidRDefault="000C245E" w:rsidP="000C245E">
                      <w:pPr>
                        <w:rPr>
                          <w:rFonts w:cstheme="minorHAnsi"/>
                          <w:color w:val="262626" w:themeColor="text1" w:themeTint="D9"/>
                        </w:rPr>
                      </w:pPr>
                      <w:r w:rsidRPr="00B108F6">
                        <w:rPr>
                          <w:rFonts w:cstheme="minorHAnsi"/>
                          <w:color w:val="262626" w:themeColor="text1" w:themeTint="D9"/>
                        </w:rPr>
                        <w:t>•Receive support towards becoming an Artsmark school.</w:t>
                      </w:r>
                    </w:p>
                    <w:p w14:paraId="5465EFFC" w14:textId="65B47960" w:rsidR="001F75AF" w:rsidRPr="001F75AF" w:rsidRDefault="001F75AF" w:rsidP="000C245E">
                      <w:pPr>
                        <w:rPr>
                          <w:rFonts w:cstheme="minorHAnsi"/>
                          <w:color w:val="404040" w:themeColor="text1" w:themeTint="BF"/>
                          <w:sz w:val="22"/>
                          <w:szCs w:val="22"/>
                        </w:rPr>
                      </w:pPr>
                    </w:p>
                    <w:p w14:paraId="6158847B" w14:textId="77777777" w:rsidR="001F75AF" w:rsidRDefault="001F75AF" w:rsidP="001F75AF">
                      <w:pPr>
                        <w:rPr>
                          <w:rFonts w:eastAsia="Times New Roman"/>
                          <w:b/>
                        </w:rPr>
                      </w:pPr>
                      <w:r w:rsidRPr="00EB7417">
                        <w:rPr>
                          <w:rFonts w:eastAsia="Times New Roman"/>
                          <w:b/>
                        </w:rPr>
                        <w:t>What schools say about the Associate Schools Programme:</w:t>
                      </w:r>
                    </w:p>
                    <w:p w14:paraId="6320D8CD" w14:textId="0729B05D" w:rsidR="001F75AF" w:rsidRPr="00B108F6" w:rsidRDefault="001F75AF" w:rsidP="001F75AF">
                      <w:pPr>
                        <w:rPr>
                          <w:i/>
                          <w:color w:val="262626" w:themeColor="text1" w:themeTint="D9"/>
                        </w:rPr>
                      </w:pPr>
                      <w:r w:rsidRPr="00B108F6">
                        <w:rPr>
                          <w:i/>
                          <w:color w:val="262626" w:themeColor="text1" w:themeTint="D9"/>
                        </w:rPr>
                        <w:t xml:space="preserve">The active, collaborative approaches to exploring the plays have not only impacted on the children’s writing but also on their behaviour, empathy, resilience and relationships…. It is no coincidence that this has occurred whilst we have been working with the RSC. </w:t>
                      </w:r>
                    </w:p>
                    <w:p w14:paraId="7E2A116D" w14:textId="77777777" w:rsidR="001F75AF" w:rsidRPr="00B108F6" w:rsidRDefault="001F75AF" w:rsidP="001F75AF">
                      <w:pPr>
                        <w:rPr>
                          <w:color w:val="262626" w:themeColor="text1" w:themeTint="D9"/>
                        </w:rPr>
                      </w:pPr>
                      <w:r w:rsidRPr="00B108F6">
                        <w:rPr>
                          <w:color w:val="262626" w:themeColor="text1" w:themeTint="D9"/>
                        </w:rPr>
                        <w:t>Primary Headteacher, Stoke-on-Trent</w:t>
                      </w:r>
                    </w:p>
                    <w:p w14:paraId="2EEB8473" w14:textId="77777777" w:rsidR="001F75AF" w:rsidRPr="00B108F6" w:rsidRDefault="001F75AF" w:rsidP="001F75AF">
                      <w:pPr>
                        <w:rPr>
                          <w:color w:val="262626" w:themeColor="text1" w:themeTint="D9"/>
                        </w:rPr>
                      </w:pPr>
                    </w:p>
                    <w:p w14:paraId="2FA28D8B" w14:textId="77777777" w:rsidR="00B108F6" w:rsidRDefault="00B108F6" w:rsidP="001F75AF">
                      <w:pPr>
                        <w:rPr>
                          <w:i/>
                        </w:rPr>
                      </w:pPr>
                    </w:p>
                    <w:p w14:paraId="0E85551A" w14:textId="77777777" w:rsidR="00B108F6" w:rsidRDefault="00B108F6" w:rsidP="001F75AF">
                      <w:pPr>
                        <w:rPr>
                          <w:i/>
                        </w:rPr>
                      </w:pPr>
                    </w:p>
                    <w:p w14:paraId="28BC5E75" w14:textId="77777777" w:rsidR="00B108F6" w:rsidRDefault="00B108F6" w:rsidP="001F75AF">
                      <w:pPr>
                        <w:rPr>
                          <w:i/>
                        </w:rPr>
                      </w:pPr>
                    </w:p>
                    <w:p w14:paraId="2740668A" w14:textId="77777777" w:rsidR="00B108F6" w:rsidRDefault="00B108F6" w:rsidP="001F75AF">
                      <w:pPr>
                        <w:rPr>
                          <w:i/>
                        </w:rPr>
                      </w:pPr>
                    </w:p>
                    <w:p w14:paraId="63E42A2F" w14:textId="77777777" w:rsidR="00B108F6" w:rsidRDefault="00B108F6" w:rsidP="001F75AF">
                      <w:pPr>
                        <w:rPr>
                          <w:i/>
                        </w:rPr>
                      </w:pPr>
                    </w:p>
                    <w:p w14:paraId="1EE1143B" w14:textId="77777777" w:rsidR="00B108F6" w:rsidRDefault="00B108F6" w:rsidP="001F75AF">
                      <w:pPr>
                        <w:rPr>
                          <w:i/>
                        </w:rPr>
                      </w:pPr>
                    </w:p>
                    <w:p w14:paraId="7D06BAC7" w14:textId="77777777" w:rsidR="00B108F6" w:rsidRDefault="00B108F6" w:rsidP="001F75AF">
                      <w:pPr>
                        <w:rPr>
                          <w:i/>
                        </w:rPr>
                      </w:pPr>
                    </w:p>
                    <w:p w14:paraId="39385321" w14:textId="77777777" w:rsidR="00B108F6" w:rsidRDefault="00B108F6" w:rsidP="001F75AF">
                      <w:pPr>
                        <w:rPr>
                          <w:i/>
                        </w:rPr>
                      </w:pPr>
                    </w:p>
                    <w:p w14:paraId="04E39994" w14:textId="77777777" w:rsidR="00B108F6" w:rsidRDefault="00B108F6" w:rsidP="001F75AF">
                      <w:pPr>
                        <w:rPr>
                          <w:i/>
                        </w:rPr>
                      </w:pPr>
                    </w:p>
                    <w:p w14:paraId="2A45D4E5" w14:textId="77777777" w:rsidR="00B108F6" w:rsidRDefault="00B108F6" w:rsidP="001F75AF">
                      <w:pPr>
                        <w:rPr>
                          <w:i/>
                        </w:rPr>
                      </w:pPr>
                    </w:p>
                    <w:p w14:paraId="1C450160" w14:textId="2A877951" w:rsidR="001F75AF" w:rsidRDefault="001F75AF" w:rsidP="001F75AF">
                      <w:pPr>
                        <w:rPr>
                          <w:i/>
                        </w:rPr>
                      </w:pPr>
                      <w:r w:rsidRPr="004522AE">
                        <w:rPr>
                          <w:i/>
                        </w:rPr>
                        <w:t>When looking at the breakdown of results for the English literature GCSE we can see that our school outperformed other centres on the Shakespeare section – hugely!</w:t>
                      </w:r>
                      <w:r>
                        <w:rPr>
                          <w:i/>
                        </w:rPr>
                        <w:t xml:space="preserve"> </w:t>
                      </w:r>
                      <w:r w:rsidRPr="004522AE">
                        <w:rPr>
                          <w:i/>
                        </w:rPr>
                        <w:t xml:space="preserve">This is a real testament to our work with the RSC, especially as this particular cohort were the first to experience rehearsal room pedagogy and the various other RSC enrichment activities. </w:t>
                      </w:r>
                    </w:p>
                    <w:p w14:paraId="1E52924C" w14:textId="77777777" w:rsidR="001F75AF" w:rsidRPr="004522AE" w:rsidRDefault="001F75AF" w:rsidP="001F75AF">
                      <w:r w:rsidRPr="004522AE">
                        <w:t>Head of English, Secondary School, Barking</w:t>
                      </w:r>
                    </w:p>
                    <w:p w14:paraId="60C33FF4" w14:textId="77777777" w:rsidR="001F75AF" w:rsidRPr="004522AE" w:rsidRDefault="001F75AF" w:rsidP="001F75AF"/>
                    <w:p w14:paraId="3D796562" w14:textId="77777777" w:rsidR="001F75AF" w:rsidRDefault="001F75AF" w:rsidP="001F75AF">
                      <w:pPr>
                        <w:rPr>
                          <w:rFonts w:ascii="Calibri" w:hAnsi="Calibri"/>
                          <w:i/>
                          <w:color w:val="000000"/>
                        </w:rPr>
                      </w:pPr>
                      <w:r w:rsidRPr="009F61C1">
                        <w:rPr>
                          <w:rFonts w:ascii="Calibri" w:hAnsi="Calibri"/>
                          <w:i/>
                          <w:color w:val="000000"/>
                        </w:rPr>
                        <w:t>All pupils experience the world of Shakespeare through lessons which explore rich language and drama. Inspectors observed pupils, many of whom had a history of challenging behaviour, captivated as they explored act 4 scene 3 of ‘Julius Caesar’.</w:t>
                      </w:r>
                      <w:r>
                        <w:rPr>
                          <w:rFonts w:ascii="Calibri" w:hAnsi="Calibri"/>
                          <w:i/>
                          <w:color w:val="000000"/>
                        </w:rPr>
                        <w:t xml:space="preserve"> </w:t>
                      </w:r>
                    </w:p>
                    <w:p w14:paraId="75333019" w14:textId="77777777" w:rsidR="001F75AF" w:rsidRPr="009F61C1" w:rsidRDefault="001F75AF" w:rsidP="001F75AF">
                      <w:pPr>
                        <w:rPr>
                          <w:rFonts w:cs="Arial"/>
                        </w:rPr>
                      </w:pPr>
                      <w:r w:rsidRPr="009F61C1">
                        <w:rPr>
                          <w:rFonts w:ascii="Calibri" w:hAnsi="Calibri"/>
                          <w:color w:val="000000"/>
                        </w:rPr>
                        <w:t>Ofsted Report, 2018, Primary School, County Durham</w:t>
                      </w:r>
                    </w:p>
                    <w:p w14:paraId="47C92492" w14:textId="77777777" w:rsidR="001F75AF" w:rsidRDefault="001F75AF" w:rsidP="001F75AF">
                      <w:pPr>
                        <w:rPr>
                          <w:rFonts w:cs="Arial"/>
                          <w:i/>
                        </w:rPr>
                      </w:pPr>
                    </w:p>
                    <w:p w14:paraId="0A8CC7B0" w14:textId="77777777" w:rsidR="001F75AF" w:rsidRPr="009D722F" w:rsidRDefault="001F75AF" w:rsidP="001F75AF">
                      <w:pPr>
                        <w:rPr>
                          <w:rFonts w:eastAsia="Times New Roman"/>
                        </w:rPr>
                      </w:pPr>
                      <w:r w:rsidRPr="009D722F">
                        <w:rPr>
                          <w:rFonts w:eastAsia="Times New Roman"/>
                          <w:b/>
                          <w:bCs/>
                        </w:rPr>
                        <w:t>Financial commitment </w:t>
                      </w:r>
                    </w:p>
                    <w:p w14:paraId="55D56BD3" w14:textId="77777777" w:rsidR="001F75AF" w:rsidRPr="009D722F" w:rsidRDefault="001F75AF" w:rsidP="001F75AF">
                      <w:pPr>
                        <w:rPr>
                          <w:rFonts w:eastAsia="Times New Roman"/>
                        </w:rPr>
                      </w:pPr>
                      <w:r>
                        <w:rPr>
                          <w:rFonts w:eastAsia="Times New Roman"/>
                        </w:rPr>
                        <w:t xml:space="preserve">Each school in the cluster will contribute </w:t>
                      </w:r>
                      <w:r w:rsidRPr="00EB3C5D">
                        <w:rPr>
                          <w:rFonts w:eastAsia="Times New Roman"/>
                          <w:color w:val="FF0000"/>
                        </w:rPr>
                        <w:t xml:space="preserve">£---- </w:t>
                      </w:r>
                      <w:r>
                        <w:rPr>
                          <w:rFonts w:eastAsia="Times New Roman"/>
                        </w:rPr>
                        <w:t>towards the cost of the programme.</w:t>
                      </w:r>
                      <w:r w:rsidRPr="00C12B69">
                        <w:rPr>
                          <w:rFonts w:eastAsia="Times New Roman"/>
                          <w:color w:val="FF0000"/>
                        </w:rPr>
                        <w:t xml:space="preserve"> This will cover </w:t>
                      </w:r>
                      <w:r>
                        <w:rPr>
                          <w:rFonts w:eastAsia="Times New Roman"/>
                          <w:color w:val="FF0000"/>
                        </w:rPr>
                        <w:t>……</w:t>
                      </w:r>
                      <w:proofErr w:type="gramStart"/>
                      <w:r>
                        <w:rPr>
                          <w:rFonts w:eastAsia="Times New Roman"/>
                          <w:color w:val="FF0000"/>
                        </w:rPr>
                        <w:t>….[</w:t>
                      </w:r>
                      <w:proofErr w:type="gramEnd"/>
                      <w:r>
                        <w:rPr>
                          <w:rFonts w:eastAsia="Times New Roman"/>
                          <w:color w:val="FF0000"/>
                        </w:rPr>
                        <w:t>add more detail here e.g. one year’s/two year’s activity]</w:t>
                      </w:r>
                      <w:r w:rsidRPr="00C12B69">
                        <w:rPr>
                          <w:rFonts w:eastAsia="Times New Roman"/>
                          <w:color w:val="FF0000"/>
                        </w:rPr>
                        <w:t xml:space="preserve"> and will be payable </w:t>
                      </w:r>
                      <w:r>
                        <w:rPr>
                          <w:rFonts w:eastAsia="Times New Roman"/>
                          <w:color w:val="FF0000"/>
                        </w:rPr>
                        <w:t>by …….[add date].</w:t>
                      </w:r>
                      <w:r w:rsidRPr="00C12B69">
                        <w:rPr>
                          <w:rFonts w:eastAsia="Times New Roman"/>
                          <w:color w:val="FF0000"/>
                        </w:rPr>
                        <w:t xml:space="preserve"> </w:t>
                      </w:r>
                    </w:p>
                    <w:p w14:paraId="77966307" w14:textId="77777777" w:rsidR="001F75AF" w:rsidRPr="009D722F" w:rsidRDefault="001F75AF" w:rsidP="001F75AF">
                      <w:pPr>
                        <w:rPr>
                          <w:rFonts w:eastAsia="Times New Roman"/>
                        </w:rPr>
                      </w:pPr>
                    </w:p>
                    <w:p w14:paraId="5F61FA87" w14:textId="77777777" w:rsidR="001F75AF" w:rsidRPr="009D722F" w:rsidRDefault="001F75AF" w:rsidP="001F75AF">
                      <w:pPr>
                        <w:rPr>
                          <w:rFonts w:eastAsia="Times New Roman"/>
                        </w:rPr>
                      </w:pPr>
                      <w:r w:rsidRPr="009D722F">
                        <w:rPr>
                          <w:rFonts w:eastAsia="Times New Roman"/>
                          <w:b/>
                          <w:bCs/>
                        </w:rPr>
                        <w:t>Application process</w:t>
                      </w:r>
                    </w:p>
                    <w:p w14:paraId="4CD4F7F7" w14:textId="77777777" w:rsidR="001F75AF" w:rsidRPr="000B3BC5" w:rsidRDefault="001F75AF" w:rsidP="001F75AF">
                      <w:pPr>
                        <w:rPr>
                          <w:rFonts w:eastAsia="Times New Roman"/>
                          <w:color w:val="FF0000"/>
                        </w:rPr>
                      </w:pPr>
                      <w:r w:rsidRPr="009D722F">
                        <w:rPr>
                          <w:rFonts w:eastAsia="Times New Roman"/>
                        </w:rPr>
                        <w:t xml:space="preserve">If you wish to apply, please complete the attached </w:t>
                      </w:r>
                      <w:r>
                        <w:rPr>
                          <w:rFonts w:eastAsia="Times New Roman"/>
                        </w:rPr>
                        <w:t xml:space="preserve">Expression of Interest </w:t>
                      </w:r>
                      <w:r w:rsidRPr="009D722F">
                        <w:rPr>
                          <w:rFonts w:eastAsia="Times New Roman"/>
                        </w:rPr>
                        <w:t xml:space="preserve">document, and return it to </w:t>
                      </w:r>
                      <w:r w:rsidRPr="000B3BC5">
                        <w:rPr>
                          <w:rFonts w:eastAsia="Times New Roman"/>
                          <w:color w:val="FF0000"/>
                        </w:rPr>
                        <w:t xml:space="preserve">.... [add name] by </w:t>
                      </w:r>
                      <w:proofErr w:type="gramStart"/>
                      <w:r w:rsidRPr="000B3BC5">
                        <w:rPr>
                          <w:rFonts w:eastAsia="Times New Roman"/>
                          <w:color w:val="FF0000"/>
                        </w:rPr>
                        <w:t>.....</w:t>
                      </w:r>
                      <w:proofErr w:type="gramEnd"/>
                      <w:r w:rsidRPr="000B3BC5">
                        <w:rPr>
                          <w:rFonts w:eastAsia="Times New Roman"/>
                          <w:color w:val="FF0000"/>
                        </w:rPr>
                        <w:t>[add date]</w:t>
                      </w:r>
                      <w:r w:rsidRPr="009D722F">
                        <w:rPr>
                          <w:rFonts w:eastAsia="Times New Roman"/>
                        </w:rPr>
                        <w:t xml:space="preserve">. </w:t>
                      </w:r>
                      <w:r>
                        <w:rPr>
                          <w:rFonts w:eastAsia="Times New Roman"/>
                          <w:color w:val="FF0000"/>
                        </w:rPr>
                        <w:t>If</w:t>
                      </w:r>
                      <w:r w:rsidRPr="000B3BC5">
                        <w:rPr>
                          <w:rFonts w:eastAsia="Times New Roman"/>
                          <w:color w:val="FF0000"/>
                        </w:rPr>
                        <w:t xml:space="preserve"> your recruitment of Associate Schools</w:t>
                      </w:r>
                      <w:r>
                        <w:rPr>
                          <w:rFonts w:eastAsia="Times New Roman"/>
                          <w:color w:val="FF0000"/>
                        </w:rPr>
                        <w:t xml:space="preserve"> will</w:t>
                      </w:r>
                      <w:r w:rsidRPr="000B3BC5">
                        <w:rPr>
                          <w:rFonts w:eastAsia="Times New Roman"/>
                          <w:color w:val="FF0000"/>
                        </w:rPr>
                        <w:t xml:space="preserve"> involve </w:t>
                      </w:r>
                      <w:r>
                        <w:rPr>
                          <w:rFonts w:eastAsia="Times New Roman"/>
                          <w:color w:val="FF0000"/>
                        </w:rPr>
                        <w:t xml:space="preserve">a </w:t>
                      </w:r>
                      <w:r w:rsidRPr="000B3BC5">
                        <w:rPr>
                          <w:rFonts w:eastAsia="Times New Roman"/>
                          <w:color w:val="FF0000"/>
                        </w:rPr>
                        <w:t xml:space="preserve">launch event/interviews or phone calls, please add details and deadlines here. </w:t>
                      </w:r>
                    </w:p>
                    <w:p w14:paraId="2139A04A" w14:textId="77777777" w:rsidR="001F75AF" w:rsidRPr="009D722F" w:rsidRDefault="001F75AF" w:rsidP="001F75AF">
                      <w:pPr>
                        <w:rPr>
                          <w:rFonts w:eastAsia="Times New Roman"/>
                        </w:rPr>
                      </w:pPr>
                    </w:p>
                    <w:p w14:paraId="3AC6FD64" w14:textId="77777777" w:rsidR="001F75AF" w:rsidRPr="009D722F" w:rsidRDefault="001F75AF" w:rsidP="001F75AF">
                      <w:pPr>
                        <w:rPr>
                          <w:rFonts w:eastAsia="Times New Roman"/>
                        </w:rPr>
                      </w:pPr>
                      <w:r w:rsidRPr="009D722F">
                        <w:rPr>
                          <w:rFonts w:eastAsia="Times New Roman"/>
                          <w:b/>
                          <w:bCs/>
                        </w:rPr>
                        <w:t>Questions?</w:t>
                      </w:r>
                    </w:p>
                    <w:p w14:paraId="7EF3BC3E" w14:textId="77777777" w:rsidR="001F75AF" w:rsidRPr="000B3BC5" w:rsidRDefault="001F75AF" w:rsidP="001F75AF">
                      <w:pPr>
                        <w:rPr>
                          <w:rFonts w:eastAsia="Times New Roman"/>
                          <w:color w:val="FF0000"/>
                        </w:rPr>
                      </w:pPr>
                      <w:r w:rsidRPr="009D722F">
                        <w:rPr>
                          <w:rFonts w:eastAsia="Times New Roman"/>
                        </w:rPr>
                        <w:t xml:space="preserve">Please contact </w:t>
                      </w:r>
                      <w:r w:rsidRPr="000B3BC5">
                        <w:rPr>
                          <w:rFonts w:eastAsia="Times New Roman"/>
                          <w:color w:val="FF0000"/>
                        </w:rPr>
                        <w:t>............</w:t>
                      </w:r>
                      <w:r>
                        <w:rPr>
                          <w:rFonts w:eastAsia="Times New Roman"/>
                          <w:color w:val="FF0000"/>
                        </w:rPr>
                        <w:t>[</w:t>
                      </w:r>
                      <w:r w:rsidRPr="000B3BC5">
                        <w:rPr>
                          <w:rFonts w:eastAsia="Times New Roman"/>
                          <w:color w:val="FF0000"/>
                        </w:rPr>
                        <w:t>add</w:t>
                      </w:r>
                      <w:r>
                        <w:rPr>
                          <w:rFonts w:eastAsia="Times New Roman"/>
                          <w:color w:val="FF0000"/>
                        </w:rPr>
                        <w:t xml:space="preserve"> contact details</w:t>
                      </w:r>
                      <w:r w:rsidRPr="000B3BC5">
                        <w:rPr>
                          <w:rFonts w:eastAsia="Times New Roman"/>
                          <w:color w:val="FF0000"/>
                        </w:rPr>
                        <w:t>].</w:t>
                      </w:r>
                    </w:p>
                    <w:p w14:paraId="67898B56" w14:textId="77777777" w:rsidR="001F75AF" w:rsidRDefault="001F75AF" w:rsidP="001F75AF">
                      <w:pPr>
                        <w:rPr>
                          <w:rFonts w:eastAsia="Times New Roman"/>
                        </w:rPr>
                      </w:pPr>
                    </w:p>
                    <w:p w14:paraId="22B342FA" w14:textId="77777777" w:rsidR="001F75AF" w:rsidRPr="00A66A0F" w:rsidRDefault="001F75AF" w:rsidP="001F75AF">
                      <w:pPr>
                        <w:rPr>
                          <w:rFonts w:cs="Arial"/>
                          <w:i/>
                        </w:rPr>
                      </w:pPr>
                    </w:p>
                    <w:p w14:paraId="521D3767" w14:textId="77777777" w:rsidR="001F75AF" w:rsidRPr="00A66A0F" w:rsidRDefault="001F75AF" w:rsidP="001F75AF">
                      <w:pPr>
                        <w:rPr>
                          <w:rFonts w:cs="Arial"/>
                          <w:sz w:val="22"/>
                          <w:szCs w:val="22"/>
                        </w:rPr>
                      </w:pPr>
                    </w:p>
                    <w:p w14:paraId="45E3484E" w14:textId="77777777" w:rsidR="001F75AF" w:rsidRPr="00EB7417" w:rsidRDefault="001F75AF" w:rsidP="001F75AF">
                      <w:pPr>
                        <w:rPr>
                          <w:i/>
                          <w:color w:val="FF0000"/>
                        </w:rPr>
                      </w:pPr>
                      <w:r w:rsidRPr="00EB7417">
                        <w:rPr>
                          <w:rFonts w:cs="Arial"/>
                          <w:i/>
                          <w:color w:val="FF0000"/>
                        </w:rPr>
                        <w:t xml:space="preserve">You may want to add a quote from your Head Teacher </w:t>
                      </w:r>
                      <w:r w:rsidRPr="00EB7417">
                        <w:rPr>
                          <w:rFonts w:eastAsia="Times New Roman"/>
                          <w:i/>
                          <w:color w:val="FF0000"/>
                        </w:rPr>
                        <w:br/>
                      </w:r>
                    </w:p>
                    <w:p w14:paraId="57A1481E" w14:textId="77777777" w:rsidR="001F75AF" w:rsidRPr="001F75AF" w:rsidRDefault="001F75AF" w:rsidP="000C245E">
                      <w:pPr>
                        <w:rPr>
                          <w:rFonts w:cstheme="minorHAnsi"/>
                          <w:color w:val="404040" w:themeColor="text1" w:themeTint="BF"/>
                        </w:rPr>
                      </w:pPr>
                    </w:p>
                  </w:txbxContent>
                </v:textbox>
              </v:shape>
            </w:pict>
          </mc:Fallback>
        </mc:AlternateContent>
      </w:r>
      <w:r w:rsidR="000569F3" w:rsidRPr="000C245E">
        <w:rPr>
          <w:rFonts w:ascii="Futura Medium" w:hAnsi="Futura Medium" w:cs="Futura Medium" w:hint="cs"/>
          <w:noProof/>
          <w:lang w:eastAsia="en-GB"/>
        </w:rPr>
        <w:drawing>
          <wp:inline distT="0" distB="0" distL="0" distR="0" wp14:anchorId="3CB0DC1E" wp14:editId="46FC5DC5">
            <wp:extent cx="7541653" cy="10739887"/>
            <wp:effectExtent l="0" t="0" r="2540" b="4445"/>
            <wp:docPr id="1" name="Picture 1" descr="A collage of a person&#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ollage of a person&#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48301" cy="10749355"/>
                    </a:xfrm>
                    <a:prstGeom prst="rect">
                      <a:avLst/>
                    </a:prstGeom>
                  </pic:spPr>
                </pic:pic>
              </a:graphicData>
            </a:graphic>
          </wp:inline>
        </w:drawing>
      </w:r>
    </w:p>
    <w:p w14:paraId="27504E3B" w14:textId="77777777" w:rsidR="001F75AF" w:rsidRDefault="001F75AF" w:rsidP="001F75AF">
      <w:pPr>
        <w:ind w:left="720"/>
        <w:rPr>
          <w:rFonts w:ascii="Calibri" w:hAnsi="Calibri"/>
          <w:i/>
          <w:color w:val="000000"/>
        </w:rPr>
        <w:sectPr w:rsidR="001F75AF" w:rsidSect="000569F3">
          <w:pgSz w:w="11906" w:h="16838"/>
          <w:pgMar w:top="0" w:right="0" w:bottom="0" w:left="0" w:header="709" w:footer="709" w:gutter="0"/>
          <w:cols w:space="708"/>
          <w:docGrid w:linePitch="360"/>
        </w:sectPr>
      </w:pPr>
    </w:p>
    <w:p w14:paraId="0EE01D71" w14:textId="5DA41FAC" w:rsidR="00B108F6" w:rsidRPr="005E212D" w:rsidRDefault="00B108F6" w:rsidP="00B108F6">
      <w:pPr>
        <w:rPr>
          <w:i/>
        </w:rPr>
      </w:pPr>
      <w:r w:rsidRPr="005E212D">
        <w:rPr>
          <w:i/>
        </w:rPr>
        <w:lastRenderedPageBreak/>
        <w:t xml:space="preserve">When looking at the breakdown of results for the English </w:t>
      </w:r>
      <w:r w:rsidR="005D7E92" w:rsidRPr="005E212D">
        <w:rPr>
          <w:i/>
        </w:rPr>
        <w:t>L</w:t>
      </w:r>
      <w:r w:rsidRPr="005E212D">
        <w:rPr>
          <w:i/>
        </w:rPr>
        <w:t xml:space="preserve">iterature GCSE we can see that our school outperformed other centres on the Shakespeare section – hugely! This is a real testament to our work with the RSC, especially as this particular cohort were the first to experience rehearsal room pedagogy and the various other RSC enrichment activities. </w:t>
      </w:r>
    </w:p>
    <w:p w14:paraId="46D64288" w14:textId="24C32404" w:rsidR="00B108F6" w:rsidRPr="005E212D" w:rsidRDefault="00B108F6" w:rsidP="00B108F6">
      <w:r w:rsidRPr="005E212D">
        <w:t>Head of English, Secondary School, Barking</w:t>
      </w:r>
    </w:p>
    <w:p w14:paraId="6D49614D" w14:textId="77777777" w:rsidR="00B108F6" w:rsidRPr="005E212D" w:rsidRDefault="00B108F6" w:rsidP="00B108F6"/>
    <w:p w14:paraId="6EFF8FDB" w14:textId="1F053F0B" w:rsidR="001F75AF" w:rsidRPr="005E212D" w:rsidRDefault="001F75AF" w:rsidP="001F75AF">
      <w:pPr>
        <w:rPr>
          <w:rFonts w:ascii="Calibri" w:hAnsi="Calibri"/>
          <w:i/>
        </w:rPr>
      </w:pPr>
      <w:r w:rsidRPr="005E212D">
        <w:rPr>
          <w:rFonts w:ascii="Calibri" w:hAnsi="Calibri"/>
          <w:i/>
        </w:rPr>
        <w:t xml:space="preserve">All pupils experience the world of Shakespeare through lessons which explore rich language and drama. Inspectors observed pupils, many of whom had a history of challenging behaviour, captivated as they explored act 4 scene 3 of ‘Julius Caesar’. </w:t>
      </w:r>
    </w:p>
    <w:p w14:paraId="5D3EB0D4" w14:textId="77777777" w:rsidR="001F75AF" w:rsidRPr="005E212D" w:rsidRDefault="001F75AF" w:rsidP="00B108F6">
      <w:pPr>
        <w:rPr>
          <w:rFonts w:cs="Arial"/>
        </w:rPr>
      </w:pPr>
      <w:r w:rsidRPr="005E212D">
        <w:rPr>
          <w:rFonts w:ascii="Calibri" w:hAnsi="Calibri"/>
        </w:rPr>
        <w:t>Ofsted Report, 2018, Primary School, County Durham</w:t>
      </w:r>
    </w:p>
    <w:p w14:paraId="4912A0FD" w14:textId="77777777" w:rsidR="001F75AF" w:rsidRPr="00B108F6" w:rsidRDefault="001F75AF" w:rsidP="001F75AF">
      <w:pPr>
        <w:rPr>
          <w:rFonts w:cs="Arial"/>
          <w:i/>
          <w:color w:val="262626" w:themeColor="text1" w:themeTint="D9"/>
        </w:rPr>
      </w:pPr>
      <w:bookmarkStart w:id="0" w:name="_GoBack"/>
      <w:bookmarkEnd w:id="0"/>
    </w:p>
    <w:p w14:paraId="6AB6D9EE" w14:textId="77777777" w:rsidR="001F75AF" w:rsidRPr="009D722F" w:rsidRDefault="001F75AF" w:rsidP="001F75AF">
      <w:pPr>
        <w:rPr>
          <w:rFonts w:eastAsia="Times New Roman"/>
        </w:rPr>
      </w:pPr>
      <w:r w:rsidRPr="009D722F">
        <w:rPr>
          <w:rFonts w:eastAsia="Times New Roman"/>
          <w:b/>
          <w:bCs/>
        </w:rPr>
        <w:t>Financial commitment </w:t>
      </w:r>
    </w:p>
    <w:p w14:paraId="03D37F5E" w14:textId="663825E2" w:rsidR="001F75AF" w:rsidRPr="00DC6106" w:rsidRDefault="001F75AF" w:rsidP="001F75AF">
      <w:pPr>
        <w:rPr>
          <w:rFonts w:eastAsia="Times New Roman"/>
        </w:rPr>
      </w:pPr>
      <w:r w:rsidRPr="00B108F6">
        <w:rPr>
          <w:rFonts w:eastAsia="Times New Roman"/>
          <w:color w:val="262626" w:themeColor="text1" w:themeTint="D9"/>
        </w:rPr>
        <w:t>Each school in the cluster will contribute</w:t>
      </w:r>
      <w:r>
        <w:rPr>
          <w:rFonts w:eastAsia="Times New Roman"/>
        </w:rPr>
        <w:t xml:space="preserve"> </w:t>
      </w:r>
      <w:r w:rsidR="00DC6106" w:rsidRPr="00DC6106">
        <w:rPr>
          <w:rFonts w:eastAsia="Times New Roman"/>
        </w:rPr>
        <w:t xml:space="preserve">£550 per year </w:t>
      </w:r>
      <w:r w:rsidRPr="00B108F6">
        <w:rPr>
          <w:rFonts w:eastAsia="Times New Roman"/>
          <w:color w:val="262626" w:themeColor="text1" w:themeTint="D9"/>
        </w:rPr>
        <w:t xml:space="preserve">towards the cost of the programme. </w:t>
      </w:r>
      <w:r w:rsidRPr="00DC6106">
        <w:rPr>
          <w:rFonts w:eastAsia="Times New Roman"/>
        </w:rPr>
        <w:t xml:space="preserve">This will cover </w:t>
      </w:r>
      <w:r w:rsidR="00DC6106" w:rsidRPr="00DC6106">
        <w:rPr>
          <w:rFonts w:eastAsia="Times New Roman"/>
        </w:rPr>
        <w:t>all training and CPD</w:t>
      </w:r>
      <w:r w:rsidR="006A10F5">
        <w:rPr>
          <w:rFonts w:eastAsia="Times New Roman"/>
        </w:rPr>
        <w:t xml:space="preserve"> by RSC Practitioners,</w:t>
      </w:r>
      <w:r w:rsidR="00DC6106" w:rsidRPr="00DC6106">
        <w:rPr>
          <w:rFonts w:eastAsia="Times New Roman"/>
        </w:rPr>
        <w:t xml:space="preserve"> by</w:t>
      </w:r>
      <w:r w:rsidR="006A10F5">
        <w:rPr>
          <w:rFonts w:eastAsia="Times New Roman"/>
        </w:rPr>
        <w:t xml:space="preserve"> the</w:t>
      </w:r>
      <w:r w:rsidR="00DC6106" w:rsidRPr="00DC6106">
        <w:rPr>
          <w:rFonts w:eastAsia="Times New Roman"/>
        </w:rPr>
        <w:t xml:space="preserve"> Partner Theatre and Lead School and participation in sharing work within our cluster</w:t>
      </w:r>
      <w:r w:rsidR="00F95868">
        <w:rPr>
          <w:rFonts w:eastAsia="Times New Roman"/>
        </w:rPr>
        <w:t xml:space="preserve"> and is</w:t>
      </w:r>
      <w:r w:rsidRPr="00DC6106">
        <w:rPr>
          <w:rFonts w:eastAsia="Times New Roman"/>
        </w:rPr>
        <w:t xml:space="preserve"> payable </w:t>
      </w:r>
      <w:r w:rsidR="00F95868">
        <w:rPr>
          <w:rFonts w:eastAsia="Times New Roman"/>
        </w:rPr>
        <w:t>by the end of the Summer Terms</w:t>
      </w:r>
      <w:r w:rsidR="00DC6106" w:rsidRPr="00DC6106">
        <w:rPr>
          <w:rFonts w:eastAsia="Times New Roman"/>
        </w:rPr>
        <w:t xml:space="preserve"> 2021 and 2022</w:t>
      </w:r>
      <w:r w:rsidRPr="00DC6106">
        <w:rPr>
          <w:rFonts w:eastAsia="Times New Roman"/>
        </w:rPr>
        <w:t xml:space="preserve"> </w:t>
      </w:r>
    </w:p>
    <w:p w14:paraId="63C9EEF2" w14:textId="77777777" w:rsidR="001F75AF" w:rsidRPr="00DC6106" w:rsidRDefault="001F75AF" w:rsidP="001F75AF">
      <w:pPr>
        <w:rPr>
          <w:rFonts w:eastAsia="Times New Roman"/>
        </w:rPr>
      </w:pPr>
    </w:p>
    <w:p w14:paraId="54E0A3C9" w14:textId="77777777" w:rsidR="001F75AF" w:rsidRPr="009D722F" w:rsidRDefault="001F75AF" w:rsidP="001F75AF">
      <w:pPr>
        <w:rPr>
          <w:rFonts w:eastAsia="Times New Roman"/>
        </w:rPr>
      </w:pPr>
      <w:r w:rsidRPr="009D722F">
        <w:rPr>
          <w:rFonts w:eastAsia="Times New Roman"/>
          <w:b/>
          <w:bCs/>
        </w:rPr>
        <w:t>Application process</w:t>
      </w:r>
    </w:p>
    <w:p w14:paraId="48F8491C" w14:textId="05D7565F" w:rsidR="001F75AF" w:rsidRPr="00DC6106" w:rsidRDefault="001F75AF" w:rsidP="001F75AF">
      <w:pPr>
        <w:rPr>
          <w:rFonts w:eastAsia="Times New Roman"/>
        </w:rPr>
      </w:pPr>
      <w:r w:rsidRPr="00B108F6">
        <w:rPr>
          <w:rFonts w:eastAsia="Times New Roman"/>
          <w:color w:val="262626" w:themeColor="text1" w:themeTint="D9"/>
        </w:rPr>
        <w:t xml:space="preserve">If you wish to apply, please complete the attached Expression of Interest document, and return it </w:t>
      </w:r>
      <w:r w:rsidRPr="00DC6106">
        <w:rPr>
          <w:rFonts w:eastAsia="Times New Roman"/>
        </w:rPr>
        <w:t xml:space="preserve">to </w:t>
      </w:r>
      <w:r w:rsidR="00DC6106" w:rsidRPr="00DC6106">
        <w:rPr>
          <w:rFonts w:eastAsia="Times New Roman"/>
        </w:rPr>
        <w:t xml:space="preserve">Jill Rezzano – </w:t>
      </w:r>
      <w:hyperlink r:id="rId5" w:history="1">
        <w:r w:rsidR="00DC6106" w:rsidRPr="000063E7">
          <w:rPr>
            <w:rStyle w:val="Hyperlink"/>
            <w:rFonts w:eastAsia="Times New Roman"/>
          </w:rPr>
          <w:t>jrezzano@newvictheatre.org.uk</w:t>
        </w:r>
      </w:hyperlink>
      <w:r w:rsidR="00DC6106">
        <w:rPr>
          <w:rFonts w:eastAsia="Times New Roman"/>
          <w:color w:val="FF0000"/>
        </w:rPr>
        <w:t xml:space="preserve"> </w:t>
      </w:r>
      <w:r w:rsidR="00DC6106" w:rsidRPr="00DC6106">
        <w:rPr>
          <w:rFonts w:eastAsia="Times New Roman"/>
        </w:rPr>
        <w:t>by Friday 28 May 2021</w:t>
      </w:r>
      <w:r w:rsidR="00F709FB">
        <w:rPr>
          <w:rFonts w:eastAsia="Times New Roman"/>
        </w:rPr>
        <w:t>.</w:t>
      </w:r>
      <w:r w:rsidR="00DC6106" w:rsidRPr="00DC6106">
        <w:rPr>
          <w:rFonts w:eastAsia="Times New Roman"/>
        </w:rPr>
        <w:t xml:space="preserve"> </w:t>
      </w:r>
      <w:r w:rsidR="00F709FB">
        <w:rPr>
          <w:rFonts w:eastAsia="Times New Roman"/>
        </w:rPr>
        <w:t>I</w:t>
      </w:r>
      <w:r w:rsidR="00DC6106" w:rsidRPr="00DC6106">
        <w:rPr>
          <w:rFonts w:eastAsia="Times New Roman"/>
        </w:rPr>
        <w:t>nter</w:t>
      </w:r>
      <w:r w:rsidR="00F95868">
        <w:rPr>
          <w:rFonts w:eastAsia="Times New Roman"/>
        </w:rPr>
        <w:t>views will take place via</w:t>
      </w:r>
      <w:r w:rsidR="00DC6106" w:rsidRPr="00DC6106">
        <w:rPr>
          <w:rFonts w:eastAsia="Times New Roman"/>
        </w:rPr>
        <w:t xml:space="preserve"> Teams on Monday 5 and Tuesday 6 July 2021.  </w:t>
      </w:r>
    </w:p>
    <w:p w14:paraId="78199102" w14:textId="77777777" w:rsidR="001F75AF" w:rsidRPr="00DC6106" w:rsidRDefault="001F75AF" w:rsidP="001F75AF">
      <w:pPr>
        <w:rPr>
          <w:rFonts w:eastAsia="Times New Roman"/>
        </w:rPr>
      </w:pPr>
    </w:p>
    <w:p w14:paraId="07DCF1C4" w14:textId="77777777" w:rsidR="001F75AF" w:rsidRPr="009D722F" w:rsidRDefault="001F75AF" w:rsidP="001F75AF">
      <w:pPr>
        <w:rPr>
          <w:rFonts w:eastAsia="Times New Roman"/>
        </w:rPr>
      </w:pPr>
      <w:r w:rsidRPr="009D722F">
        <w:rPr>
          <w:rFonts w:eastAsia="Times New Roman"/>
          <w:b/>
          <w:bCs/>
        </w:rPr>
        <w:t>Questions?</w:t>
      </w:r>
    </w:p>
    <w:p w14:paraId="42339F61" w14:textId="0B8D26E0" w:rsidR="001F75AF" w:rsidRDefault="00DC6106" w:rsidP="001F75AF">
      <w:pPr>
        <w:rPr>
          <w:rFonts w:eastAsia="Times New Roman"/>
          <w:color w:val="262626" w:themeColor="text1" w:themeTint="D9"/>
        </w:rPr>
      </w:pPr>
      <w:r>
        <w:rPr>
          <w:rFonts w:eastAsia="Times New Roman"/>
          <w:color w:val="262626" w:themeColor="text1" w:themeTint="D9"/>
        </w:rPr>
        <w:t>Please contact: Jill Rezzano – Head of Education, New Vic Theatre.</w:t>
      </w:r>
    </w:p>
    <w:p w14:paraId="411918C5" w14:textId="203D73AB" w:rsidR="00DC6106" w:rsidRDefault="005E212D" w:rsidP="001F75AF">
      <w:pPr>
        <w:rPr>
          <w:rFonts w:eastAsia="Times New Roman"/>
          <w:color w:val="262626" w:themeColor="text1" w:themeTint="D9"/>
        </w:rPr>
      </w:pPr>
      <w:hyperlink r:id="rId6" w:history="1">
        <w:r w:rsidR="00DC6106" w:rsidRPr="000063E7">
          <w:rPr>
            <w:rStyle w:val="Hyperlink"/>
            <w:rFonts w:eastAsia="Times New Roman"/>
          </w:rPr>
          <w:t>jrezzano@newvictheatre.org.uk</w:t>
        </w:r>
      </w:hyperlink>
    </w:p>
    <w:p w14:paraId="02CFB290" w14:textId="77777777" w:rsidR="00DC6106" w:rsidRPr="000B3BC5" w:rsidRDefault="00DC6106" w:rsidP="001F75AF">
      <w:pPr>
        <w:rPr>
          <w:rFonts w:eastAsia="Times New Roman"/>
          <w:color w:val="FF0000"/>
        </w:rPr>
      </w:pPr>
    </w:p>
    <w:p w14:paraId="4378DDFD" w14:textId="5940A0D7" w:rsidR="000A4619" w:rsidRPr="00DC6106" w:rsidRDefault="003C4C1B">
      <w:pPr>
        <w:rPr>
          <w:rFonts w:cs="Arial"/>
          <w:i/>
          <w:color w:val="FF0000"/>
        </w:rPr>
      </w:pPr>
      <w:r w:rsidRPr="003C4C1B">
        <w:rPr>
          <w:rFonts w:cstheme="minorHAnsi"/>
        </w:rPr>
        <w:t>The Associate Schools programme is supported by Paul Hamlyn Foundation, The Allan and Nesta Ferguson Charitable Trust, The Schroder Foundation, The 29th May 1961 Charitable Trust, The Goldsmiths’ Company Charity, Teale Charitable Trust, The Grimmitt Trust, and is supported by Samsung as part of its commitment to inspire learning through technology.</w:t>
      </w:r>
    </w:p>
    <w:p w14:paraId="13B5A2E6" w14:textId="391362DC" w:rsidR="00A42B80" w:rsidRDefault="002945FA" w:rsidP="00A42B80">
      <w:pPr>
        <w:rPr>
          <w:sz w:val="36"/>
          <w:szCs w:val="36"/>
        </w:rPr>
      </w:pPr>
      <w:r>
        <w:rPr>
          <w:noProof/>
          <w:lang w:eastAsia="en-GB"/>
        </w:rPr>
        <w:drawing>
          <wp:inline distT="0" distB="0" distL="0" distR="0" wp14:anchorId="1F7E8384" wp14:editId="37C451B0">
            <wp:extent cx="2042652" cy="1371600"/>
            <wp:effectExtent l="0" t="0" r="0" b="0"/>
            <wp:docPr id="4" name="Picture 4" descr="NewVicEd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VicEd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3824" cy="1385817"/>
                    </a:xfrm>
                    <a:prstGeom prst="rect">
                      <a:avLst/>
                    </a:prstGeom>
                    <a:noFill/>
                    <a:ln>
                      <a:noFill/>
                    </a:ln>
                  </pic:spPr>
                </pic:pic>
              </a:graphicData>
            </a:graphic>
          </wp:inline>
        </w:drawing>
      </w:r>
    </w:p>
    <w:p w14:paraId="6B6FB996" w14:textId="165209E7" w:rsidR="00A42B80" w:rsidRDefault="002A5BCF" w:rsidP="00A42B80">
      <w:pPr>
        <w:rPr>
          <w:sz w:val="36"/>
          <w:szCs w:val="36"/>
        </w:rPr>
      </w:pPr>
      <w:r w:rsidRPr="00EF07F3">
        <w:rPr>
          <w:rFonts w:ascii="Times New Roman" w:hAnsi="Times New Roman"/>
          <w:noProof/>
          <w:sz w:val="36"/>
          <w:szCs w:val="36"/>
          <w:lang w:eastAsia="en-GB"/>
        </w:rPr>
        <w:drawing>
          <wp:anchor distT="0" distB="0" distL="114300" distR="114300" simplePos="0" relativeHeight="251662336" behindDoc="1" locked="0" layoutInCell="1" allowOverlap="1" wp14:anchorId="4E470506" wp14:editId="64529FAF">
            <wp:simplePos x="0" y="0"/>
            <wp:positionH relativeFrom="margin">
              <wp:align>left</wp:align>
            </wp:positionH>
            <wp:positionV relativeFrom="paragraph">
              <wp:posOffset>156845</wp:posOffset>
            </wp:positionV>
            <wp:extent cx="571500" cy="552450"/>
            <wp:effectExtent l="0" t="0" r="0" b="0"/>
            <wp:wrapTight wrapText="bothSides">
              <wp:wrapPolygon edited="0">
                <wp:start x="0" y="0"/>
                <wp:lineTo x="0" y="20855"/>
                <wp:lineTo x="20880" y="20855"/>
                <wp:lineTo x="20880" y="0"/>
                <wp:lineTo x="0" y="0"/>
              </wp:wrapPolygon>
            </wp:wrapTight>
            <wp:docPr id="5" name="Picture 5" descr="spring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hea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pic:spPr>
                </pic:pic>
              </a:graphicData>
            </a:graphic>
            <wp14:sizeRelH relativeFrom="page">
              <wp14:pctWidth>0</wp14:pctWidth>
            </wp14:sizeRelH>
            <wp14:sizeRelV relativeFrom="page">
              <wp14:pctHeight>0</wp14:pctHeight>
            </wp14:sizeRelV>
          </wp:anchor>
        </w:drawing>
      </w:r>
    </w:p>
    <w:p w14:paraId="7A2E0927" w14:textId="4F0F3ADD" w:rsidR="00A42B80" w:rsidRPr="00EF07F3" w:rsidRDefault="00A42B80" w:rsidP="00A42B80">
      <w:pPr>
        <w:rPr>
          <w:sz w:val="36"/>
          <w:szCs w:val="36"/>
        </w:rPr>
      </w:pPr>
      <w:r w:rsidRPr="00EF07F3">
        <w:rPr>
          <w:sz w:val="36"/>
          <w:szCs w:val="36"/>
        </w:rPr>
        <w:t>Springhead Primary School</w:t>
      </w:r>
    </w:p>
    <w:p w14:paraId="22594E26" w14:textId="3EBACE06" w:rsidR="00062780" w:rsidRDefault="00062780">
      <w:pPr>
        <w:rPr>
          <w:rFonts w:cstheme="minorHAnsi"/>
        </w:rPr>
      </w:pPr>
      <w:r>
        <w:rPr>
          <w:rFonts w:ascii="Helvetica" w:hAnsi="Helvetica" w:cs="Times New Roman"/>
          <w:noProof/>
          <w:color w:val="464841"/>
          <w:lang w:eastAsia="en-GB"/>
        </w:rPr>
        <w:drawing>
          <wp:anchor distT="0" distB="0" distL="114300" distR="114300" simplePos="0" relativeHeight="251660288" behindDoc="0" locked="0" layoutInCell="1" allowOverlap="1" wp14:anchorId="4489C219" wp14:editId="2DC33F3E">
            <wp:simplePos x="0" y="0"/>
            <wp:positionH relativeFrom="column">
              <wp:posOffset>-244475</wp:posOffset>
            </wp:positionH>
            <wp:positionV relativeFrom="paragraph">
              <wp:posOffset>170180</wp:posOffset>
            </wp:positionV>
            <wp:extent cx="1906270" cy="1337310"/>
            <wp:effectExtent l="0" t="0" r="0" b="0"/>
            <wp:wrapThrough wrapText="bothSides">
              <wp:wrapPolygon edited="0">
                <wp:start x="0" y="0"/>
                <wp:lineTo x="0" y="21231"/>
                <wp:lineTo x="21370" y="21231"/>
                <wp:lineTo x="21370" y="0"/>
                <wp:lineTo x="0" y="0"/>
              </wp:wrapPolygon>
            </wp:wrapThrough>
            <wp:docPr id="3" name="Picture 3" descr="Powered by Sam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 descr="Powered by Samsu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6270" cy="1337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F88D8" w14:textId="15865166" w:rsidR="002945FA" w:rsidRDefault="002945FA"/>
    <w:p w14:paraId="5CED6170" w14:textId="19BFE60C" w:rsidR="002945FA" w:rsidRDefault="002945FA" w:rsidP="002945FA"/>
    <w:p w14:paraId="71E92476" w14:textId="36FA6328" w:rsidR="00062780" w:rsidRPr="002945FA" w:rsidRDefault="00062780" w:rsidP="002945FA">
      <w:pPr>
        <w:ind w:firstLine="720"/>
      </w:pPr>
    </w:p>
    <w:sectPr w:rsidR="00062780" w:rsidRPr="002945FA" w:rsidSect="001F75A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F3"/>
    <w:rsid w:val="000569F3"/>
    <w:rsid w:val="00062780"/>
    <w:rsid w:val="000A4619"/>
    <w:rsid w:val="000C245E"/>
    <w:rsid w:val="001F75AF"/>
    <w:rsid w:val="002945FA"/>
    <w:rsid w:val="002A5BCF"/>
    <w:rsid w:val="002D6B2C"/>
    <w:rsid w:val="003C4C1B"/>
    <w:rsid w:val="004B3D1A"/>
    <w:rsid w:val="005D7E92"/>
    <w:rsid w:val="005E212D"/>
    <w:rsid w:val="006A10F5"/>
    <w:rsid w:val="00755F8A"/>
    <w:rsid w:val="0081252C"/>
    <w:rsid w:val="009C09E0"/>
    <w:rsid w:val="00A0647C"/>
    <w:rsid w:val="00A41308"/>
    <w:rsid w:val="00A42B80"/>
    <w:rsid w:val="00B108F6"/>
    <w:rsid w:val="00DC6106"/>
    <w:rsid w:val="00F709FB"/>
    <w:rsid w:val="00F95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F942"/>
  <w15:chartTrackingRefBased/>
  <w15:docId w15:val="{6DBCD9F7-CF73-5E47-A0D2-E56E90F1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rezzano@newvictheatre.org.uk" TargetMode="External"/><Relationship Id="rId11" Type="http://schemas.openxmlformats.org/officeDocument/2006/relationships/fontTable" Target="fontTable.xml"/><Relationship Id="rId5" Type="http://schemas.openxmlformats.org/officeDocument/2006/relationships/hyperlink" Target="mailto:jrezzano@newvictheatre.org.uk" TargetMode="External"/><Relationship Id="rId10" Type="http://schemas.openxmlformats.org/officeDocument/2006/relationships/image" Target="cid:image001.jpg@01D72BC9.10A7C410"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Castle</dc:creator>
  <cp:keywords/>
  <dc:description/>
  <cp:lastModifiedBy>Becky Loton</cp:lastModifiedBy>
  <cp:revision>28</cp:revision>
  <dcterms:created xsi:type="dcterms:W3CDTF">2021-04-29T11:58:00Z</dcterms:created>
  <dcterms:modified xsi:type="dcterms:W3CDTF">2021-05-05T16:00:00Z</dcterms:modified>
</cp:coreProperties>
</file>